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06977" w14:textId="3924EE05" w:rsidR="00DD6C8B" w:rsidRDefault="00DD6C8B" w:rsidP="00DD6C8B">
      <w:pPr>
        <w:pStyle w:val="Heading3"/>
        <w:spacing w:before="0" w:after="0"/>
        <w:ind w:left="0" w:right="0"/>
        <w:jc w:val="center"/>
      </w:pPr>
      <w:r>
        <w:t>Violent Incident Log</w:t>
      </w:r>
    </w:p>
    <w:p w14:paraId="7518BE4B" w14:textId="77777777" w:rsidR="00DD6C8B" w:rsidRDefault="00DD6C8B" w:rsidP="00DD6C8B">
      <w:pPr>
        <w:pStyle w:val="Heading3"/>
        <w:spacing w:before="0" w:after="0"/>
        <w:ind w:left="0" w:right="0"/>
        <w:jc w:val="center"/>
      </w:pPr>
    </w:p>
    <w:p w14:paraId="77EC6729" w14:textId="6D7EF1B1" w:rsidR="7B4372E8" w:rsidRPr="00E809E8" w:rsidRDefault="7B4372E8" w:rsidP="2FCEEA66">
      <w:pPr>
        <w:pStyle w:val="Heading3"/>
        <w:spacing w:before="0" w:after="0"/>
        <w:ind w:left="0" w:right="0"/>
        <w:rPr>
          <w:b w:val="0"/>
          <w:sz w:val="22"/>
        </w:rPr>
      </w:pPr>
      <w:r w:rsidRPr="00E809E8">
        <w:rPr>
          <w:b w:val="0"/>
          <w:sz w:val="22"/>
        </w:rPr>
        <w:t xml:space="preserve">This log must be used for </w:t>
      </w:r>
      <w:r w:rsidR="2F5BB50F" w:rsidRPr="00E809E8">
        <w:rPr>
          <w:b w:val="0"/>
          <w:sz w:val="22"/>
        </w:rPr>
        <w:t>every</w:t>
      </w:r>
      <w:r w:rsidR="00D42E3E">
        <w:rPr>
          <w:b w:val="0"/>
          <w:sz w:val="22"/>
        </w:rPr>
        <w:t xml:space="preserve"> workplace</w:t>
      </w:r>
      <w:r w:rsidR="2F5BB50F" w:rsidRPr="00E809E8">
        <w:rPr>
          <w:b w:val="0"/>
          <w:sz w:val="22"/>
        </w:rPr>
        <w:t xml:space="preserve"> violence incident that occurs in our workplace.  At a minimum, it will include the information required by </w:t>
      </w:r>
      <w:r w:rsidR="000240BA">
        <w:rPr>
          <w:b w:val="0"/>
          <w:sz w:val="22"/>
        </w:rPr>
        <w:t>LC</w:t>
      </w:r>
      <w:r w:rsidR="00D42E3E">
        <w:rPr>
          <w:b w:val="0"/>
          <w:sz w:val="22"/>
        </w:rPr>
        <w:t xml:space="preserve"> section</w:t>
      </w:r>
      <w:r w:rsidR="2F5BB50F" w:rsidRPr="00E809E8">
        <w:rPr>
          <w:b w:val="0"/>
          <w:sz w:val="22"/>
        </w:rPr>
        <w:t xml:space="preserve"> 6401.9(d). </w:t>
      </w:r>
    </w:p>
    <w:p w14:paraId="76E91DFE" w14:textId="0819AFB7" w:rsidR="2FCEEA66" w:rsidRPr="00E809E8" w:rsidRDefault="2FCEEA66" w:rsidP="2FCEEA66">
      <w:pPr>
        <w:pStyle w:val="Heading3"/>
        <w:spacing w:before="0" w:after="0"/>
        <w:ind w:left="0" w:right="0"/>
        <w:rPr>
          <w:b w:val="0"/>
          <w:sz w:val="22"/>
        </w:rPr>
      </w:pPr>
    </w:p>
    <w:p w14:paraId="69FD12CB" w14:textId="7D304C0F" w:rsidR="73306D5A" w:rsidRPr="00E809E8" w:rsidRDefault="73306D5A" w:rsidP="2FCEEA66">
      <w:pPr>
        <w:pStyle w:val="Heading3"/>
        <w:spacing w:before="0" w:after="0"/>
        <w:ind w:left="0" w:right="0"/>
        <w:rPr>
          <w:b w:val="0"/>
          <w:sz w:val="22"/>
        </w:rPr>
      </w:pPr>
      <w:r w:rsidRPr="00E809E8">
        <w:rPr>
          <w:b w:val="0"/>
          <w:sz w:val="22"/>
        </w:rPr>
        <w:t>The information that is recorded will be based on</w:t>
      </w:r>
      <w:r w:rsidR="7D1EEAE2" w:rsidRPr="00E809E8">
        <w:rPr>
          <w:b w:val="0"/>
          <w:sz w:val="22"/>
        </w:rPr>
        <w:t>:</w:t>
      </w:r>
    </w:p>
    <w:p w14:paraId="1FA2D328" w14:textId="74EE9640" w:rsidR="7D1EEAE2" w:rsidRPr="00E809E8" w:rsidRDefault="7D1EEAE2" w:rsidP="00E809E8">
      <w:pPr>
        <w:pStyle w:val="Heading3"/>
        <w:numPr>
          <w:ilvl w:val="0"/>
          <w:numId w:val="2"/>
        </w:numPr>
        <w:spacing w:before="0" w:after="0"/>
        <w:ind w:right="0"/>
        <w:rPr>
          <w:b w:val="0"/>
          <w:sz w:val="22"/>
        </w:rPr>
      </w:pPr>
      <w:r w:rsidRPr="00E809E8">
        <w:rPr>
          <w:b w:val="0"/>
          <w:sz w:val="22"/>
        </w:rPr>
        <w:t>I</w:t>
      </w:r>
      <w:r w:rsidR="73306D5A" w:rsidRPr="00E809E8">
        <w:rPr>
          <w:b w:val="0"/>
          <w:sz w:val="22"/>
        </w:rPr>
        <w:t>nformation provided by the employees who experienced the incident of vio</w:t>
      </w:r>
      <w:r w:rsidR="5D6112A9" w:rsidRPr="00E809E8">
        <w:rPr>
          <w:b w:val="0"/>
          <w:sz w:val="22"/>
        </w:rPr>
        <w:t>lence</w:t>
      </w:r>
      <w:r w:rsidR="2322B0AE" w:rsidRPr="00E809E8">
        <w:rPr>
          <w:b w:val="0"/>
          <w:sz w:val="22"/>
        </w:rPr>
        <w:t>.</w:t>
      </w:r>
    </w:p>
    <w:p w14:paraId="10FEB164" w14:textId="40BDAA48" w:rsidR="2322B0AE" w:rsidRPr="00E809E8" w:rsidRDefault="2322B0AE" w:rsidP="00E809E8">
      <w:pPr>
        <w:pStyle w:val="Heading3"/>
        <w:numPr>
          <w:ilvl w:val="0"/>
          <w:numId w:val="2"/>
        </w:numPr>
        <w:spacing w:before="0" w:after="0"/>
        <w:ind w:right="0"/>
        <w:rPr>
          <w:b w:val="0"/>
          <w:sz w:val="22"/>
        </w:rPr>
      </w:pPr>
      <w:r w:rsidRPr="00E809E8">
        <w:rPr>
          <w:b w:val="0"/>
          <w:sz w:val="22"/>
        </w:rPr>
        <w:t>Witness statements</w:t>
      </w:r>
      <w:r w:rsidR="00D42E3E">
        <w:rPr>
          <w:b w:val="0"/>
          <w:sz w:val="22"/>
        </w:rPr>
        <w:t>.</w:t>
      </w:r>
    </w:p>
    <w:p w14:paraId="7F2E13F7" w14:textId="0BB94603" w:rsidR="00762651" w:rsidRPr="00E809E8" w:rsidRDefault="2322B0AE" w:rsidP="00E809E8">
      <w:pPr>
        <w:pStyle w:val="Heading3"/>
        <w:numPr>
          <w:ilvl w:val="0"/>
          <w:numId w:val="2"/>
        </w:numPr>
        <w:spacing w:before="0" w:after="0"/>
        <w:ind w:right="0"/>
        <w:rPr>
          <w:sz w:val="22"/>
        </w:rPr>
      </w:pPr>
      <w:r w:rsidRPr="00E809E8">
        <w:rPr>
          <w:b w:val="0"/>
          <w:sz w:val="22"/>
        </w:rPr>
        <w:t>All other investigation findings</w:t>
      </w:r>
      <w:r w:rsidR="00D42E3E">
        <w:rPr>
          <w:b w:val="0"/>
          <w:sz w:val="22"/>
        </w:rPr>
        <w:t>.</w:t>
      </w:r>
    </w:p>
    <w:p w14:paraId="393E9125" w14:textId="77777777" w:rsidR="00762651" w:rsidRPr="00E809E8" w:rsidRDefault="00762651" w:rsidP="00F06034"/>
    <w:p w14:paraId="1D44CA73" w14:textId="0B0C4FA6" w:rsidR="00762651" w:rsidRPr="00E809E8" w:rsidRDefault="39ABC51B" w:rsidP="2FCEEA66">
      <w:r w:rsidRPr="00E809E8">
        <w:t>All information that personally identifies the individual(s) involve</w:t>
      </w:r>
      <w:r w:rsidR="6EB03239" w:rsidRPr="00E809E8">
        <w:t xml:space="preserve"> will be omitted from this log, such as:</w:t>
      </w:r>
    </w:p>
    <w:p w14:paraId="26AD71BB" w14:textId="67410BD4" w:rsidR="00762651" w:rsidRPr="00E809E8" w:rsidRDefault="6EB03239" w:rsidP="00E809E8">
      <w:pPr>
        <w:pStyle w:val="ListParagraph"/>
        <w:numPr>
          <w:ilvl w:val="0"/>
          <w:numId w:val="1"/>
        </w:numPr>
      </w:pPr>
      <w:r w:rsidRPr="00E809E8">
        <w:t>Names</w:t>
      </w:r>
    </w:p>
    <w:p w14:paraId="28074DEE" w14:textId="2ED8D79F" w:rsidR="00762651" w:rsidRPr="00E809E8" w:rsidRDefault="6EB03239" w:rsidP="00E809E8">
      <w:pPr>
        <w:pStyle w:val="ListParagraph"/>
        <w:numPr>
          <w:ilvl w:val="0"/>
          <w:numId w:val="1"/>
        </w:numPr>
      </w:pPr>
      <w:r w:rsidRPr="00E809E8">
        <w:t>Addresses – physical and electronic</w:t>
      </w:r>
    </w:p>
    <w:p w14:paraId="0885BEA8" w14:textId="430F9092" w:rsidR="00762651" w:rsidRPr="00E809E8" w:rsidRDefault="6EB03239" w:rsidP="00E809E8">
      <w:pPr>
        <w:pStyle w:val="ListParagraph"/>
        <w:numPr>
          <w:ilvl w:val="0"/>
          <w:numId w:val="1"/>
        </w:numPr>
      </w:pPr>
      <w:r w:rsidRPr="00E809E8">
        <w:t>Telephone numbers</w:t>
      </w:r>
    </w:p>
    <w:p w14:paraId="21135182" w14:textId="6EA433D9" w:rsidR="00762651" w:rsidRPr="00E809E8" w:rsidRDefault="6EB03239" w:rsidP="00E809E8">
      <w:pPr>
        <w:pStyle w:val="ListParagraph"/>
        <w:numPr>
          <w:ilvl w:val="0"/>
          <w:numId w:val="1"/>
        </w:numPr>
      </w:pPr>
      <w:r w:rsidRPr="00E809E8">
        <w:t>Social security number</w:t>
      </w:r>
    </w:p>
    <w:p w14:paraId="23DA3C4D" w14:textId="6836DA0B" w:rsidR="00762651" w:rsidRPr="00E809E8" w:rsidRDefault="00762651" w:rsidP="2FCEEA66"/>
    <w:p w14:paraId="7AEBE9AC" w14:textId="04548D48" w:rsidR="00F06034" w:rsidRPr="00E809E8" w:rsidRDefault="00BF20CE" w:rsidP="00F06034">
      <w:pPr>
        <w:rPr>
          <w:color w:val="C00000"/>
        </w:rPr>
      </w:pPr>
      <w:r w:rsidRPr="00E809E8">
        <w:rPr>
          <w:color w:val="C00000"/>
        </w:rPr>
        <w:t>[Enter the date the incident occurred</w:t>
      </w:r>
      <w:r w:rsidR="00A33E7B" w:rsidRPr="00E809E8">
        <w:rPr>
          <w:color w:val="C00000"/>
        </w:rPr>
        <w:t xml:space="preserve"> (Day, Month, Year)</w:t>
      </w:r>
      <w:r w:rsidR="00A03210" w:rsidRPr="00E809E8">
        <w:rPr>
          <w:color w:val="C00000"/>
        </w:rPr>
        <w:t>]</w:t>
      </w:r>
    </w:p>
    <w:p w14:paraId="6DC372D2" w14:textId="77777777" w:rsidR="00BF20CE" w:rsidRPr="00E809E8" w:rsidRDefault="00BF20CE" w:rsidP="00F06034">
      <w:pPr>
        <w:rPr>
          <w:color w:val="C00000"/>
        </w:rPr>
      </w:pPr>
    </w:p>
    <w:p w14:paraId="0EFA2EEE" w14:textId="27283969" w:rsidR="00BF20CE" w:rsidRPr="00E809E8" w:rsidRDefault="00BF20CE" w:rsidP="00F06034">
      <w:pPr>
        <w:rPr>
          <w:color w:val="C00000"/>
        </w:rPr>
      </w:pPr>
      <w:r w:rsidRPr="00E809E8">
        <w:rPr>
          <w:color w:val="C00000"/>
        </w:rPr>
        <w:t>[Enter the time</w:t>
      </w:r>
      <w:r w:rsidR="00A03210" w:rsidRPr="00E809E8">
        <w:rPr>
          <w:color w:val="C00000"/>
        </w:rPr>
        <w:t xml:space="preserve"> (or approximate time)</w:t>
      </w:r>
      <w:r w:rsidRPr="00E809E8">
        <w:rPr>
          <w:color w:val="C00000"/>
        </w:rPr>
        <w:t xml:space="preserve"> that the incident occurred]</w:t>
      </w:r>
      <w:r w:rsidR="00A03210" w:rsidRPr="00E809E8">
        <w:t>a.m./p.m.</w:t>
      </w:r>
    </w:p>
    <w:p w14:paraId="3D37D9C1" w14:textId="15879309" w:rsidR="00A33E7B" w:rsidRPr="00E809E8" w:rsidRDefault="00A33E7B" w:rsidP="00F060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5"/>
        <w:gridCol w:w="5525"/>
      </w:tblGrid>
      <w:tr w:rsidR="00A33E7B" w:rsidRPr="00E809E8" w14:paraId="3DAC9576" w14:textId="77777777" w:rsidTr="00A33E7B">
        <w:tc>
          <w:tcPr>
            <w:tcW w:w="5525" w:type="dxa"/>
          </w:tcPr>
          <w:p w14:paraId="3C7B2E4A" w14:textId="4DC70D6E" w:rsidR="00A33E7B" w:rsidRPr="00E809E8" w:rsidRDefault="00A33E7B" w:rsidP="00A03210">
            <w:pPr>
              <w:jc w:val="center"/>
              <w:rPr>
                <w:b/>
                <w:bCs/>
              </w:rPr>
            </w:pPr>
            <w:r w:rsidRPr="00E809E8">
              <w:rPr>
                <w:b/>
                <w:bCs/>
              </w:rPr>
              <w:t>Location(s) of Incident</w:t>
            </w:r>
          </w:p>
        </w:tc>
        <w:tc>
          <w:tcPr>
            <w:tcW w:w="5525" w:type="dxa"/>
          </w:tcPr>
          <w:p w14:paraId="5CAB9629" w14:textId="5B85308B" w:rsidR="00A33E7B" w:rsidRPr="00E809E8" w:rsidRDefault="00A33E7B" w:rsidP="00A03210">
            <w:pPr>
              <w:jc w:val="center"/>
              <w:rPr>
                <w:b/>
                <w:bCs/>
              </w:rPr>
            </w:pPr>
            <w:r w:rsidRPr="00E809E8">
              <w:rPr>
                <w:b/>
                <w:bCs/>
              </w:rPr>
              <w:t>Workplace Violence Type (Indicate which type(s) (Type 1, 2,3,4)</w:t>
            </w:r>
          </w:p>
        </w:tc>
      </w:tr>
      <w:tr w:rsidR="00A33E7B" w:rsidRPr="00E809E8" w14:paraId="2B51EE30" w14:textId="77777777" w:rsidTr="00A33E7B">
        <w:tc>
          <w:tcPr>
            <w:tcW w:w="5525" w:type="dxa"/>
          </w:tcPr>
          <w:p w14:paraId="20EE9F4B" w14:textId="28F9AEA9" w:rsidR="00A33E7B" w:rsidRPr="00E809E8" w:rsidRDefault="00A33E7B" w:rsidP="00A03210">
            <w:pPr>
              <w:rPr>
                <w:color w:val="C00000"/>
              </w:rPr>
            </w:pPr>
            <w:r w:rsidRPr="00E809E8">
              <w:rPr>
                <w:color w:val="C00000"/>
              </w:rPr>
              <w:t>[Enter location(s) where the incident occurred]</w:t>
            </w:r>
          </w:p>
        </w:tc>
        <w:tc>
          <w:tcPr>
            <w:tcW w:w="5525" w:type="dxa"/>
          </w:tcPr>
          <w:p w14:paraId="7D61C866" w14:textId="0705EA9B" w:rsidR="00A33E7B" w:rsidRPr="00E809E8" w:rsidRDefault="00A33E7B" w:rsidP="00C42C92">
            <w:pPr>
              <w:rPr>
                <w:color w:val="C00000"/>
              </w:rPr>
            </w:pPr>
            <w:r w:rsidRPr="00E809E8">
              <w:rPr>
                <w:color w:val="C00000"/>
              </w:rPr>
              <w:t xml:space="preserve">[Enter </w:t>
            </w:r>
            <w:r w:rsidR="00A03210" w:rsidRPr="00E809E8">
              <w:rPr>
                <w:color w:val="C00000"/>
              </w:rPr>
              <w:t xml:space="preserve">the </w:t>
            </w:r>
            <w:r w:rsidRPr="00E809E8">
              <w:rPr>
                <w:color w:val="C00000"/>
              </w:rPr>
              <w:t>workplace violence type(s)</w:t>
            </w:r>
            <w:r w:rsidR="00A03210" w:rsidRPr="00E809E8">
              <w:rPr>
                <w:color w:val="C00000"/>
              </w:rPr>
              <w:t xml:space="preserve"> </w:t>
            </w:r>
          </w:p>
        </w:tc>
      </w:tr>
      <w:tr w:rsidR="00A33E7B" w:rsidRPr="00E809E8" w14:paraId="79FC7D5B" w14:textId="77777777" w:rsidTr="00A33E7B">
        <w:tc>
          <w:tcPr>
            <w:tcW w:w="5525" w:type="dxa"/>
          </w:tcPr>
          <w:p w14:paraId="012B681B" w14:textId="77777777" w:rsidR="00A33E7B" w:rsidRPr="00E809E8" w:rsidRDefault="00A33E7B" w:rsidP="00A03210"/>
        </w:tc>
        <w:tc>
          <w:tcPr>
            <w:tcW w:w="5525" w:type="dxa"/>
          </w:tcPr>
          <w:p w14:paraId="79457DEA" w14:textId="77777777" w:rsidR="00A33E7B" w:rsidRPr="00E809E8" w:rsidRDefault="00A33E7B" w:rsidP="00A03210"/>
        </w:tc>
      </w:tr>
      <w:tr w:rsidR="00A03210" w:rsidRPr="00E809E8" w14:paraId="370DC5E7" w14:textId="77777777" w:rsidTr="00A33E7B">
        <w:tc>
          <w:tcPr>
            <w:tcW w:w="5525" w:type="dxa"/>
          </w:tcPr>
          <w:p w14:paraId="5987A594" w14:textId="77777777" w:rsidR="00A03210" w:rsidRPr="00E809E8" w:rsidRDefault="00A03210" w:rsidP="00A03210"/>
        </w:tc>
        <w:tc>
          <w:tcPr>
            <w:tcW w:w="5525" w:type="dxa"/>
          </w:tcPr>
          <w:p w14:paraId="43E804D2" w14:textId="77777777" w:rsidR="00A03210" w:rsidRPr="00E809E8" w:rsidRDefault="00A03210" w:rsidP="00A03210"/>
        </w:tc>
      </w:tr>
      <w:tr w:rsidR="00A03210" w:rsidRPr="00E809E8" w14:paraId="06C018C8" w14:textId="77777777" w:rsidTr="00A33E7B">
        <w:tc>
          <w:tcPr>
            <w:tcW w:w="5525" w:type="dxa"/>
          </w:tcPr>
          <w:p w14:paraId="2FC3EB20" w14:textId="77777777" w:rsidR="00A03210" w:rsidRPr="00E809E8" w:rsidRDefault="00A03210" w:rsidP="00A03210"/>
        </w:tc>
        <w:tc>
          <w:tcPr>
            <w:tcW w:w="5525" w:type="dxa"/>
          </w:tcPr>
          <w:p w14:paraId="0A1FF329" w14:textId="77777777" w:rsidR="00A03210" w:rsidRPr="00E809E8" w:rsidRDefault="00A03210" w:rsidP="00A03210"/>
        </w:tc>
      </w:tr>
      <w:tr w:rsidR="00A03210" w:rsidRPr="00E809E8" w14:paraId="6FE15B29" w14:textId="77777777" w:rsidTr="00A33E7B">
        <w:tc>
          <w:tcPr>
            <w:tcW w:w="5525" w:type="dxa"/>
          </w:tcPr>
          <w:p w14:paraId="1613ADFD" w14:textId="77777777" w:rsidR="00A03210" w:rsidRPr="00E809E8" w:rsidRDefault="00A03210" w:rsidP="00A03210"/>
        </w:tc>
        <w:tc>
          <w:tcPr>
            <w:tcW w:w="5525" w:type="dxa"/>
          </w:tcPr>
          <w:p w14:paraId="0C067C75" w14:textId="77777777" w:rsidR="00A03210" w:rsidRPr="00E809E8" w:rsidRDefault="00A03210" w:rsidP="00A03210"/>
        </w:tc>
      </w:tr>
    </w:tbl>
    <w:p w14:paraId="6182002E" w14:textId="23E25732" w:rsidR="00BF20CE" w:rsidRPr="00E809E8" w:rsidRDefault="00BF20CE" w:rsidP="00F06034"/>
    <w:p w14:paraId="054EC553" w14:textId="50157E3B" w:rsidR="00853404" w:rsidRDefault="35210ADF" w:rsidP="2FCEEA66">
      <w:r w:rsidRPr="00E809E8">
        <w:t>Check w</w:t>
      </w:r>
      <w:r w:rsidR="00226241" w:rsidRPr="00E809E8">
        <w:t>h</w:t>
      </w:r>
      <w:r w:rsidRPr="00E809E8">
        <w:t xml:space="preserve">ich of the following describes the type(s) of </w:t>
      </w:r>
      <w:r w:rsidR="00AE7D3C">
        <w:t>incident</w:t>
      </w:r>
      <w:r w:rsidRPr="00E809E8">
        <w:t>, and</w:t>
      </w:r>
      <w:r w:rsidR="6ABBE8F5" w:rsidRPr="00E809E8">
        <w:t xml:space="preserve"> explain in detail:</w:t>
      </w:r>
    </w:p>
    <w:p w14:paraId="61B8E7E7" w14:textId="77777777" w:rsidR="00783547" w:rsidRDefault="00783547" w:rsidP="2FCEEA66"/>
    <w:p w14:paraId="5BAE4C92" w14:textId="47A63B65" w:rsidR="00783547" w:rsidRPr="00783547" w:rsidRDefault="00783547" w:rsidP="2FCEEA66">
      <w:pPr>
        <w:rPr>
          <w:i/>
          <w:iCs/>
        </w:rPr>
      </w:pPr>
      <w:r w:rsidRPr="00783547">
        <w:rPr>
          <w:b/>
          <w:bCs/>
          <w:i/>
          <w:iCs/>
        </w:rPr>
        <w:t>Note:</w:t>
      </w:r>
      <w:r w:rsidRPr="00783547">
        <w:rPr>
          <w:i/>
          <w:iCs/>
        </w:rPr>
        <w:t xml:space="preserve"> It’s important to understand that “Workplace Violence Type” and “Type of Incident” have separate requirements. </w:t>
      </w:r>
      <w:r w:rsidRPr="00783547">
        <w:rPr>
          <w:b/>
          <w:bCs/>
          <w:i/>
          <w:iCs/>
        </w:rPr>
        <w:t>For this part of the log, “Type of Incident” specifically refers to the nature or characteristics of the incident being logged.</w:t>
      </w:r>
      <w:r w:rsidRPr="00783547">
        <w:rPr>
          <w:i/>
          <w:iCs/>
        </w:rPr>
        <w:t xml:space="preserve"> It does not refer to the type of workplace violence.</w:t>
      </w:r>
    </w:p>
    <w:p w14:paraId="0E890EFF" w14:textId="77777777" w:rsidR="00853404" w:rsidRPr="00E809E8" w:rsidRDefault="00853404" w:rsidP="00A03210"/>
    <w:p w14:paraId="07C57FEB" w14:textId="77777777" w:rsidR="00853404" w:rsidRPr="00E809E8" w:rsidRDefault="00853404" w:rsidP="001D436D">
      <w:pPr>
        <w:pStyle w:val="ListParagraph"/>
        <w:numPr>
          <w:ilvl w:val="0"/>
          <w:numId w:val="30"/>
        </w:numPr>
      </w:pPr>
      <w:r w:rsidRPr="00E809E8">
        <w:t>Physical attack without a weapon, including, but not limited to, biting, choking, grabbing, hair pulling, kicking, punching, slapping, pushing, pulling, scratching, or spitting.</w:t>
      </w:r>
    </w:p>
    <w:p w14:paraId="6D89075A" w14:textId="77777777" w:rsidR="00853404" w:rsidRPr="00E809E8" w:rsidRDefault="00853404" w:rsidP="00853404">
      <w:pPr>
        <w:pStyle w:val="ListParagraph"/>
        <w:ind w:left="360" w:firstLine="0"/>
      </w:pPr>
    </w:p>
    <w:p w14:paraId="210C1B97" w14:textId="77777777" w:rsidR="00853404" w:rsidRPr="00E809E8" w:rsidRDefault="00853404" w:rsidP="001D436D">
      <w:pPr>
        <w:pStyle w:val="ListParagraph"/>
        <w:numPr>
          <w:ilvl w:val="0"/>
          <w:numId w:val="30"/>
        </w:numPr>
      </w:pPr>
      <w:r w:rsidRPr="00E809E8">
        <w:t>Attack with a weapon or object, including, but not limited to, a firearm, knife, or other object.</w:t>
      </w:r>
    </w:p>
    <w:p w14:paraId="688B2102" w14:textId="77777777" w:rsidR="00853404" w:rsidRPr="00E809E8" w:rsidRDefault="00853404" w:rsidP="00853404">
      <w:pPr>
        <w:pStyle w:val="ListParagraph"/>
      </w:pPr>
    </w:p>
    <w:p w14:paraId="195C261E" w14:textId="77777777" w:rsidR="00853404" w:rsidRPr="00E809E8" w:rsidRDefault="00853404" w:rsidP="001D436D">
      <w:pPr>
        <w:pStyle w:val="ListParagraph"/>
        <w:numPr>
          <w:ilvl w:val="0"/>
          <w:numId w:val="30"/>
        </w:numPr>
      </w:pPr>
      <w:r w:rsidRPr="00E809E8">
        <w:t>Threat of physical force or threat of the use of a weapon or other object.</w:t>
      </w:r>
    </w:p>
    <w:p w14:paraId="7F2F1BF2" w14:textId="77777777" w:rsidR="00853404" w:rsidRPr="00E809E8" w:rsidRDefault="00853404" w:rsidP="00853404">
      <w:pPr>
        <w:pStyle w:val="ListParagraph"/>
      </w:pPr>
    </w:p>
    <w:p w14:paraId="4D2EE549" w14:textId="77777777" w:rsidR="00853404" w:rsidRPr="00E809E8" w:rsidRDefault="00853404" w:rsidP="001D436D">
      <w:pPr>
        <w:pStyle w:val="ListParagraph"/>
        <w:numPr>
          <w:ilvl w:val="0"/>
          <w:numId w:val="30"/>
        </w:numPr>
      </w:pPr>
      <w:r w:rsidRPr="00E809E8">
        <w:t>Sexual assault or threat, including, but not limited to, rape, attempted rape, physical display, or unwanted verbal or physical sexual contact.</w:t>
      </w:r>
    </w:p>
    <w:p w14:paraId="1B1F0939" w14:textId="77777777" w:rsidR="00853404" w:rsidRPr="00E809E8" w:rsidRDefault="00853404" w:rsidP="00853404">
      <w:pPr>
        <w:pStyle w:val="ListParagraph"/>
      </w:pPr>
    </w:p>
    <w:p w14:paraId="66AF8A37" w14:textId="77777777" w:rsidR="0000234C" w:rsidRPr="00E809E8" w:rsidRDefault="00853404" w:rsidP="001D436D">
      <w:pPr>
        <w:pStyle w:val="ListParagraph"/>
        <w:numPr>
          <w:ilvl w:val="0"/>
          <w:numId w:val="30"/>
        </w:numPr>
      </w:pPr>
      <w:r w:rsidRPr="00E809E8">
        <w:t>Animal attack.</w:t>
      </w:r>
    </w:p>
    <w:p w14:paraId="775652D8" w14:textId="77777777" w:rsidR="0000234C" w:rsidRPr="00E809E8" w:rsidRDefault="0000234C" w:rsidP="0000234C">
      <w:pPr>
        <w:pStyle w:val="ListParagraph"/>
      </w:pPr>
    </w:p>
    <w:p w14:paraId="542DF087" w14:textId="29A56648" w:rsidR="0000234C" w:rsidRPr="00E809E8" w:rsidRDefault="00853404" w:rsidP="001D436D">
      <w:pPr>
        <w:pStyle w:val="ListParagraph"/>
        <w:numPr>
          <w:ilvl w:val="0"/>
          <w:numId w:val="30"/>
        </w:numPr>
      </w:pPr>
      <w:r w:rsidRPr="00E809E8">
        <w:t>Other.</w:t>
      </w:r>
    </w:p>
    <w:p w14:paraId="4ED16910" w14:textId="77777777" w:rsidR="0000234C" w:rsidRDefault="0000234C" w:rsidP="0000234C">
      <w:pPr>
        <w:rPr>
          <w:sz w:val="20"/>
        </w:rPr>
      </w:pPr>
    </w:p>
    <w:p w14:paraId="344E62BE" w14:textId="6759F43F" w:rsidR="0000234C" w:rsidRPr="00F254E2" w:rsidRDefault="14FD2E9B" w:rsidP="2FCEEA66">
      <w:pPr>
        <w:rPr>
          <w:color w:val="C00000"/>
        </w:rPr>
      </w:pPr>
      <w:r w:rsidRPr="00F254E2">
        <w:t xml:space="preserve">Explain: </w:t>
      </w:r>
      <w:r w:rsidRPr="00F254E2">
        <w:rPr>
          <w:color w:val="C00000"/>
        </w:rPr>
        <w:t>[</w:t>
      </w:r>
      <w:r w:rsidR="00C031D6" w:rsidRPr="00F254E2">
        <w:rPr>
          <w:color w:val="C00000"/>
        </w:rPr>
        <w:t>Provide a detailed description of the incident and any</w:t>
      </w:r>
      <w:r w:rsidRPr="00F254E2">
        <w:rPr>
          <w:color w:val="C00000"/>
        </w:rPr>
        <w:t xml:space="preserve"> additional information on the violence incident type and what it included</w:t>
      </w:r>
      <w:r w:rsidR="00C031D6" w:rsidRPr="00F254E2">
        <w:rPr>
          <w:color w:val="C00000"/>
        </w:rPr>
        <w:t>.</w:t>
      </w:r>
      <w:r w:rsidR="00E809E8" w:rsidRPr="00F254E2">
        <w:t xml:space="preserve"> </w:t>
      </w:r>
      <w:r w:rsidR="00E809E8" w:rsidRPr="00F254E2">
        <w:rPr>
          <w:color w:val="C00000"/>
        </w:rPr>
        <w:t>Continue on separate sheet of paper if necessary</w:t>
      </w:r>
      <w:r w:rsidR="00086E4E" w:rsidRPr="00F254E2">
        <w:rPr>
          <w:color w:val="C00000"/>
        </w:rPr>
        <w:t>.]</w:t>
      </w:r>
    </w:p>
    <w:p w14:paraId="745EE352" w14:textId="77777777" w:rsidR="00853404" w:rsidRDefault="00853404" w:rsidP="00A03210">
      <w:pPr>
        <w:rPr>
          <w:sz w:val="20"/>
        </w:rPr>
      </w:pPr>
    </w:p>
    <w:p w14:paraId="502C9080" w14:textId="77777777" w:rsidR="001906B4" w:rsidRPr="001906B4" w:rsidRDefault="001906B4" w:rsidP="001906B4">
      <w:pPr>
        <w:spacing w:line="360" w:lineRule="auto"/>
        <w:rPr>
          <w:sz w:val="20"/>
          <w:u w:val="single"/>
        </w:rPr>
      </w:pPr>
      <w:r w:rsidRPr="001906B4">
        <w:rPr>
          <w:sz w:val="20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AA70D74" w14:textId="77777777" w:rsidR="001906B4" w:rsidRPr="001906B4" w:rsidRDefault="001906B4" w:rsidP="001906B4">
      <w:pPr>
        <w:spacing w:line="360" w:lineRule="auto"/>
        <w:rPr>
          <w:sz w:val="20"/>
          <w:u w:val="single"/>
        </w:rPr>
      </w:pPr>
      <w:r w:rsidRPr="001906B4">
        <w:rPr>
          <w:sz w:val="20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8F0BF36" w14:textId="77777777" w:rsidR="001906B4" w:rsidRPr="001906B4" w:rsidRDefault="001906B4" w:rsidP="001906B4">
      <w:pPr>
        <w:spacing w:line="360" w:lineRule="auto"/>
        <w:rPr>
          <w:sz w:val="20"/>
          <w:u w:val="single"/>
        </w:rPr>
      </w:pPr>
      <w:r w:rsidRPr="001906B4">
        <w:rPr>
          <w:sz w:val="20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14:paraId="633FB86C" w14:textId="77777777" w:rsidR="001906B4" w:rsidRPr="001906B4" w:rsidRDefault="001906B4" w:rsidP="001906B4">
      <w:pPr>
        <w:spacing w:line="360" w:lineRule="auto"/>
        <w:rPr>
          <w:sz w:val="20"/>
          <w:u w:val="single"/>
        </w:rPr>
      </w:pPr>
      <w:r w:rsidRPr="001906B4">
        <w:rPr>
          <w:sz w:val="20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183BAC3" w14:textId="77777777" w:rsidR="001906B4" w:rsidRPr="001906B4" w:rsidRDefault="001906B4" w:rsidP="001906B4">
      <w:pPr>
        <w:spacing w:line="360" w:lineRule="auto"/>
        <w:rPr>
          <w:sz w:val="20"/>
          <w:u w:val="single"/>
        </w:rPr>
      </w:pPr>
      <w:r w:rsidRPr="001906B4">
        <w:rPr>
          <w:sz w:val="20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9EF76D6" w14:textId="77777777" w:rsidR="001906B4" w:rsidRPr="001906B4" w:rsidRDefault="001906B4" w:rsidP="001906B4">
      <w:pPr>
        <w:spacing w:line="360" w:lineRule="auto"/>
        <w:rPr>
          <w:sz w:val="20"/>
          <w:u w:val="single"/>
        </w:rPr>
      </w:pPr>
      <w:r w:rsidRPr="001906B4">
        <w:rPr>
          <w:sz w:val="20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8304837" w14:textId="77777777" w:rsidR="001906B4" w:rsidRPr="001906B4" w:rsidRDefault="001906B4" w:rsidP="001906B4">
      <w:pPr>
        <w:spacing w:line="360" w:lineRule="auto"/>
        <w:rPr>
          <w:sz w:val="20"/>
          <w:u w:val="single"/>
        </w:rPr>
      </w:pPr>
      <w:r w:rsidRPr="001906B4">
        <w:rPr>
          <w:sz w:val="20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B41EAFB" w14:textId="77777777" w:rsidR="001906B4" w:rsidRPr="001906B4" w:rsidRDefault="001906B4" w:rsidP="001906B4">
      <w:pPr>
        <w:spacing w:line="360" w:lineRule="auto"/>
        <w:rPr>
          <w:sz w:val="20"/>
          <w:u w:val="single"/>
        </w:rPr>
      </w:pPr>
      <w:r w:rsidRPr="001906B4">
        <w:rPr>
          <w:sz w:val="20"/>
          <w:u w:val="single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AD6C72E" w14:textId="3D2DF49C" w:rsidR="00226956" w:rsidRDefault="001906B4" w:rsidP="001906B4">
      <w:pPr>
        <w:spacing w:line="360" w:lineRule="auto"/>
        <w:rPr>
          <w:color w:val="C00000"/>
          <w:sz w:val="20"/>
          <w:u w:val="single"/>
        </w:rPr>
      </w:pPr>
      <w:r w:rsidRPr="001906B4">
        <w:rPr>
          <w:sz w:val="20"/>
          <w:u w:val="single"/>
        </w:rPr>
        <w:t>_____________________________________________________________________________________________________________________________________________________________________________________________________</w:t>
      </w:r>
      <w:r w:rsidRPr="001906B4">
        <w:rPr>
          <w:color w:val="C00000"/>
          <w:sz w:val="20"/>
          <w:u w:val="single"/>
        </w:rPr>
        <w:t>]</w:t>
      </w:r>
    </w:p>
    <w:p w14:paraId="58215027" w14:textId="77777777" w:rsidR="008D1C52" w:rsidRDefault="008D1C52" w:rsidP="001906B4">
      <w:pPr>
        <w:spacing w:line="360" w:lineRule="auto"/>
        <w:rPr>
          <w:color w:val="C00000"/>
          <w:sz w:val="20"/>
          <w:u w:val="single"/>
        </w:rPr>
      </w:pPr>
    </w:p>
    <w:p w14:paraId="4848F5D3" w14:textId="275EF40D" w:rsidR="001906B4" w:rsidRPr="008D1C52" w:rsidRDefault="00226956" w:rsidP="00226956">
      <w:pPr>
        <w:rPr>
          <w:color w:val="C00000"/>
          <w:u w:val="single"/>
        </w:rPr>
      </w:pPr>
      <w:r w:rsidRPr="008D1C52">
        <w:rPr>
          <w:u w:val="single"/>
        </w:rPr>
        <w:t xml:space="preserve">Workplace violence committed by: </w:t>
      </w:r>
      <w:r w:rsidRPr="008D1C52">
        <w:rPr>
          <w:color w:val="C00000"/>
          <w:u w:val="single"/>
        </w:rPr>
        <w:t>[</w:t>
      </w:r>
      <w:r w:rsidR="00AF376D">
        <w:rPr>
          <w:color w:val="C00000"/>
          <w:u w:val="single"/>
        </w:rPr>
        <w:t>For confidentiality, only i</w:t>
      </w:r>
      <w:r w:rsidRPr="008D1C52">
        <w:rPr>
          <w:color w:val="C00000"/>
          <w:u w:val="single"/>
        </w:rPr>
        <w:t xml:space="preserve">nclude </w:t>
      </w:r>
      <w:r w:rsidR="00AF376D">
        <w:rPr>
          <w:color w:val="C00000"/>
          <w:u w:val="single"/>
        </w:rPr>
        <w:t>the</w:t>
      </w:r>
      <w:r w:rsidR="00AF376D" w:rsidRPr="008D1C52">
        <w:rPr>
          <w:color w:val="C00000"/>
          <w:u w:val="single"/>
        </w:rPr>
        <w:t xml:space="preserve"> </w:t>
      </w:r>
      <w:r w:rsidRPr="008D1C52">
        <w:rPr>
          <w:color w:val="C00000"/>
          <w:u w:val="single"/>
        </w:rPr>
        <w:t>classification of who committed the violence, including whether the perpetrator was a client or customer, family or friend of a client or customer, stranger with criminal intent, coworker, supervisor or manager, partner or spouse, parent or relative, or other perpetrator.]</w:t>
      </w:r>
    </w:p>
    <w:p w14:paraId="3C27BFB7" w14:textId="77777777" w:rsidR="00226956" w:rsidRPr="008D1C52" w:rsidRDefault="00226956" w:rsidP="00226956">
      <w:pPr>
        <w:rPr>
          <w:color w:val="C00000"/>
          <w:u w:val="single"/>
        </w:rPr>
      </w:pPr>
    </w:p>
    <w:p w14:paraId="261996A3" w14:textId="0458C6A1" w:rsidR="001906B4" w:rsidRPr="008D1C52" w:rsidRDefault="0B2FE815" w:rsidP="00853404">
      <w:pPr>
        <w:rPr>
          <w:color w:val="C00000"/>
          <w:u w:val="single"/>
        </w:rPr>
      </w:pPr>
      <w:r w:rsidRPr="008D1C52">
        <w:rPr>
          <w:u w:val="single"/>
        </w:rPr>
        <w:t xml:space="preserve">Circumstances at the time of the incident: </w:t>
      </w:r>
      <w:r w:rsidRPr="008D1C52">
        <w:rPr>
          <w:color w:val="C00000"/>
          <w:u w:val="single"/>
        </w:rPr>
        <w:t>[write</w:t>
      </w:r>
      <w:r w:rsidR="6ABBE8F5" w:rsidRPr="008D1C52">
        <w:rPr>
          <w:color w:val="C00000"/>
          <w:u w:val="single"/>
        </w:rPr>
        <w:t xml:space="preserve">/type </w:t>
      </w:r>
      <w:r w:rsidR="00A3358F">
        <w:rPr>
          <w:color w:val="C00000"/>
          <w:u w:val="single"/>
        </w:rPr>
        <w:t xml:space="preserve">what </w:t>
      </w:r>
      <w:r w:rsidR="6ABBE8F5" w:rsidRPr="008D1C52">
        <w:rPr>
          <w:color w:val="C00000"/>
          <w:u w:val="single"/>
        </w:rPr>
        <w:t>was happening at the time of the incident, including, but not limited to, whether the employee was completing usual job duties, working in poorly lit areas, rushed, working during a low staffing level, isolated or alone, unable to get help or assistance, working in a community setting, or working in an unfamiliar or new location.]</w:t>
      </w:r>
    </w:p>
    <w:p w14:paraId="10AC5E0F" w14:textId="77777777" w:rsidR="00853404" w:rsidRPr="008D1C52" w:rsidRDefault="00853404" w:rsidP="00853404">
      <w:pPr>
        <w:rPr>
          <w:color w:val="C00000"/>
          <w:u w:val="single"/>
        </w:rPr>
      </w:pPr>
    </w:p>
    <w:p w14:paraId="2193D5CA" w14:textId="2C0AA9DC" w:rsidR="00853404" w:rsidRPr="008D1C52" w:rsidRDefault="00853404" w:rsidP="00853404">
      <w:pPr>
        <w:rPr>
          <w:color w:val="C00000"/>
        </w:rPr>
      </w:pPr>
      <w:r w:rsidRPr="008D1C52">
        <w:t xml:space="preserve">Where the incident occurred: </w:t>
      </w:r>
      <w:r w:rsidRPr="008D1C52">
        <w:rPr>
          <w:color w:val="C00000"/>
        </w:rPr>
        <w:t>[</w:t>
      </w:r>
      <w:r w:rsidR="009B6621" w:rsidRPr="008D1C52">
        <w:rPr>
          <w:color w:val="C00000"/>
        </w:rPr>
        <w:t>W</w:t>
      </w:r>
      <w:r w:rsidRPr="008D1C52">
        <w:rPr>
          <w:color w:val="C00000"/>
        </w:rPr>
        <w:t>here the incident occurred, such as in the workplace, parking lot or other area outside the workplace, or other area.]</w:t>
      </w:r>
    </w:p>
    <w:p w14:paraId="7BBCE6D0" w14:textId="77777777" w:rsidR="0000234C" w:rsidRDefault="0000234C" w:rsidP="00853404">
      <w:pPr>
        <w:rPr>
          <w:color w:val="C00000"/>
        </w:rPr>
      </w:pPr>
    </w:p>
    <w:p w14:paraId="039101E3" w14:textId="3A407E4B" w:rsidR="0000234C" w:rsidRDefault="0000234C" w:rsidP="00853404">
      <w:r w:rsidRPr="0000234C">
        <w:t>Consequences of the incident</w:t>
      </w:r>
      <w:r w:rsidR="009B6621" w:rsidRPr="009B6621">
        <w:t>, including, but not limited to:</w:t>
      </w:r>
    </w:p>
    <w:p w14:paraId="7B1EB428" w14:textId="77777777" w:rsidR="009B6621" w:rsidRDefault="009B6621" w:rsidP="00853404"/>
    <w:p w14:paraId="023584FF" w14:textId="77777777" w:rsidR="009B6621" w:rsidRDefault="009B6621" w:rsidP="001D436D">
      <w:pPr>
        <w:pStyle w:val="ListParagraph"/>
        <w:numPr>
          <w:ilvl w:val="0"/>
          <w:numId w:val="31"/>
        </w:numPr>
      </w:pPr>
      <w:r>
        <w:t>Whether security or law enforcement was contacted and their response.</w:t>
      </w:r>
    </w:p>
    <w:p w14:paraId="3BE0A514" w14:textId="77777777" w:rsidR="009B6621" w:rsidRDefault="009B6621" w:rsidP="009B6621">
      <w:pPr>
        <w:pStyle w:val="ListParagraph"/>
        <w:ind w:left="360" w:firstLine="0"/>
      </w:pPr>
    </w:p>
    <w:p w14:paraId="3ECE17FC" w14:textId="09A9ACE8" w:rsidR="009B6621" w:rsidRDefault="009B6621" w:rsidP="001D436D">
      <w:pPr>
        <w:pStyle w:val="ListParagraph"/>
        <w:numPr>
          <w:ilvl w:val="0"/>
          <w:numId w:val="31"/>
        </w:numPr>
      </w:pPr>
      <w:r>
        <w:t>Actions taken to protect employees from a continuing threat or from any other hazards identified as a result of the incident.</w:t>
      </w:r>
    </w:p>
    <w:p w14:paraId="5143514C" w14:textId="77777777" w:rsidR="009B6621" w:rsidRDefault="009B6621" w:rsidP="009B6621">
      <w:pPr>
        <w:pStyle w:val="ListParagraph"/>
      </w:pPr>
    </w:p>
    <w:p w14:paraId="7B5043BB" w14:textId="42B89B96" w:rsidR="009B6621" w:rsidRDefault="009B6621" w:rsidP="009B6621">
      <w:r w:rsidRPr="009B6621">
        <w:rPr>
          <w:color w:val="C00000"/>
        </w:rPr>
        <w:t>[Include information on what the consequences of the incident were</w:t>
      </w:r>
      <w:r w:rsidR="009D4AA7">
        <w:rPr>
          <w:color w:val="C00000"/>
        </w:rPr>
        <w:t>.]</w:t>
      </w:r>
    </w:p>
    <w:p w14:paraId="3EFA4904" w14:textId="77777777" w:rsidR="009B6621" w:rsidRDefault="009B6621" w:rsidP="009B6621"/>
    <w:p w14:paraId="04870CC4" w14:textId="77777777" w:rsidR="009B6621" w:rsidRPr="001906B4" w:rsidRDefault="009B6621" w:rsidP="009B6621">
      <w:pPr>
        <w:spacing w:line="360" w:lineRule="auto"/>
        <w:rPr>
          <w:sz w:val="20"/>
          <w:u w:val="single"/>
        </w:rPr>
      </w:pPr>
      <w:bookmarkStart w:id="0" w:name="_Hlk155276656"/>
      <w:r w:rsidRPr="001906B4">
        <w:rPr>
          <w:sz w:val="20"/>
          <w:u w:val="single"/>
        </w:rPr>
        <w:t>___________________________________________________________________________________________________</w:t>
      </w:r>
    </w:p>
    <w:p w14:paraId="4C016144" w14:textId="77777777" w:rsidR="009B6621" w:rsidRDefault="009B6621" w:rsidP="009B6621">
      <w:pPr>
        <w:spacing w:line="360" w:lineRule="auto"/>
        <w:rPr>
          <w:color w:val="C00000"/>
          <w:sz w:val="20"/>
          <w:u w:val="single"/>
        </w:rPr>
      </w:pPr>
      <w:r w:rsidRPr="001906B4">
        <w:rPr>
          <w:sz w:val="20"/>
          <w:u w:val="single"/>
        </w:rPr>
        <w:t>_____________________________________________________________________________________________________________________________________________________________________________________________________</w:t>
      </w:r>
      <w:r w:rsidRPr="001906B4">
        <w:rPr>
          <w:color w:val="C00000"/>
          <w:sz w:val="20"/>
          <w:u w:val="single"/>
        </w:rPr>
        <w:t>]</w:t>
      </w:r>
    </w:p>
    <w:bookmarkEnd w:id="0"/>
    <w:p w14:paraId="305B145B" w14:textId="4D407954" w:rsidR="009B6621" w:rsidRPr="008D1C52" w:rsidRDefault="009B6621" w:rsidP="001D436D">
      <w:pPr>
        <w:pStyle w:val="ListParagraph"/>
        <w:numPr>
          <w:ilvl w:val="0"/>
          <w:numId w:val="32"/>
        </w:numPr>
      </w:pPr>
      <w:r w:rsidRPr="008D1C52">
        <w:t>Were there any injuries? Yes or No. Please explain</w:t>
      </w:r>
      <w:r w:rsidR="004A0090" w:rsidRPr="008D1C52">
        <w:t>:</w:t>
      </w:r>
    </w:p>
    <w:p w14:paraId="087675F2" w14:textId="77777777" w:rsidR="009B6621" w:rsidRPr="008D1C52" w:rsidRDefault="009B6621" w:rsidP="009B6621"/>
    <w:p w14:paraId="437F3D19" w14:textId="59E5776E" w:rsidR="004A0090" w:rsidRPr="008D1C52" w:rsidRDefault="004A0090" w:rsidP="009B6621">
      <w:pPr>
        <w:spacing w:line="360" w:lineRule="auto"/>
        <w:rPr>
          <w:color w:val="C00000"/>
          <w:u w:val="single"/>
        </w:rPr>
      </w:pPr>
      <w:r w:rsidRPr="008D1C52">
        <w:rPr>
          <w:color w:val="C00000"/>
          <w:u w:val="single"/>
        </w:rPr>
        <w:t>[Indicate here if there were any injuries, if so, provide description of the injuries</w:t>
      </w:r>
    </w:p>
    <w:p w14:paraId="5AE86889" w14:textId="3447D9E7" w:rsidR="009B6621" w:rsidRPr="001906B4" w:rsidRDefault="009B6621" w:rsidP="009B6621">
      <w:pPr>
        <w:spacing w:line="360" w:lineRule="auto"/>
        <w:rPr>
          <w:sz w:val="20"/>
          <w:u w:val="single"/>
        </w:rPr>
      </w:pPr>
      <w:bookmarkStart w:id="1" w:name="_Hlk155277444"/>
      <w:r w:rsidRPr="001906B4">
        <w:rPr>
          <w:sz w:val="20"/>
          <w:u w:val="single"/>
        </w:rPr>
        <w:t>___________________________________________________________________________________________________</w:t>
      </w:r>
    </w:p>
    <w:p w14:paraId="20FF268A" w14:textId="77777777" w:rsidR="009B6621" w:rsidRDefault="009B6621" w:rsidP="009B6621">
      <w:pPr>
        <w:spacing w:line="360" w:lineRule="auto"/>
        <w:rPr>
          <w:color w:val="C00000"/>
          <w:sz w:val="20"/>
          <w:u w:val="single"/>
        </w:rPr>
      </w:pPr>
      <w:r w:rsidRPr="001906B4">
        <w:rPr>
          <w:sz w:val="20"/>
          <w:u w:val="single"/>
        </w:rPr>
        <w:t>_____________________________________________________________________________________________________________________________________________________________________________________________________</w:t>
      </w:r>
      <w:r w:rsidRPr="001906B4">
        <w:rPr>
          <w:color w:val="C00000"/>
          <w:sz w:val="20"/>
          <w:u w:val="single"/>
        </w:rPr>
        <w:t>]</w:t>
      </w:r>
    </w:p>
    <w:bookmarkEnd w:id="1"/>
    <w:p w14:paraId="1F0C5D9A" w14:textId="77777777" w:rsidR="009B6621" w:rsidRDefault="009B6621" w:rsidP="009B6621"/>
    <w:p w14:paraId="5C0DAFD5" w14:textId="3ADFB8FA" w:rsidR="004A0090" w:rsidRDefault="004A0090" w:rsidP="001D436D">
      <w:pPr>
        <w:pStyle w:val="ListParagraph"/>
        <w:numPr>
          <w:ilvl w:val="0"/>
          <w:numId w:val="32"/>
        </w:numPr>
      </w:pPr>
      <w:r>
        <w:t xml:space="preserve">Were emergency medical responders other than law enforcement contacted, such as a Fire Department, Paramedics, On-site First-aid certified personnel? </w:t>
      </w:r>
      <w:r w:rsidR="006440AF">
        <w:t xml:space="preserve">Yes or No. If </w:t>
      </w:r>
      <w:r w:rsidR="00DA57A1">
        <w:t>yes</w:t>
      </w:r>
      <w:r w:rsidR="006440AF">
        <w:t>, explain below:</w:t>
      </w:r>
    </w:p>
    <w:p w14:paraId="585E04D6" w14:textId="77777777" w:rsidR="009B6621" w:rsidRDefault="009B6621" w:rsidP="009B6621"/>
    <w:p w14:paraId="5E10234F" w14:textId="0AD96DF0" w:rsidR="006440AF" w:rsidRPr="001906B4" w:rsidRDefault="006440AF" w:rsidP="006440AF">
      <w:pPr>
        <w:spacing w:line="360" w:lineRule="auto"/>
        <w:rPr>
          <w:sz w:val="20"/>
          <w:u w:val="single"/>
        </w:rPr>
      </w:pPr>
      <w:r w:rsidRPr="006440AF">
        <w:rPr>
          <w:color w:val="C00000"/>
          <w:sz w:val="20"/>
          <w:u w:val="single"/>
        </w:rPr>
        <w:t>[</w:t>
      </w:r>
      <w:r w:rsidRPr="001906B4">
        <w:rPr>
          <w:sz w:val="20"/>
          <w:u w:val="single"/>
        </w:rPr>
        <w:t>__________________________________________________________________________________________________</w:t>
      </w:r>
    </w:p>
    <w:p w14:paraId="2C277A7E" w14:textId="77777777" w:rsidR="006440AF" w:rsidRDefault="006440AF" w:rsidP="006440AF">
      <w:pPr>
        <w:spacing w:line="360" w:lineRule="auto"/>
        <w:rPr>
          <w:color w:val="C00000"/>
          <w:sz w:val="20"/>
          <w:u w:val="single"/>
        </w:rPr>
      </w:pPr>
      <w:r w:rsidRPr="001906B4">
        <w:rPr>
          <w:sz w:val="20"/>
          <w:u w:val="single"/>
        </w:rPr>
        <w:t>_____________________________________________________________________________________________________________________________________________________________________________________________________</w:t>
      </w:r>
      <w:r w:rsidRPr="001906B4">
        <w:rPr>
          <w:color w:val="C00000"/>
          <w:sz w:val="20"/>
          <w:u w:val="single"/>
        </w:rPr>
        <w:t>]</w:t>
      </w:r>
    </w:p>
    <w:p w14:paraId="67FEBBA1" w14:textId="77777777" w:rsidR="009B6621" w:rsidRDefault="009B6621" w:rsidP="009B6621"/>
    <w:p w14:paraId="585745CD" w14:textId="7CA1A44A" w:rsidR="0956D8BE" w:rsidRDefault="0956D8BE" w:rsidP="2FCEEA66">
      <w:r>
        <w:t xml:space="preserve">Did the severity of the injuries require reporting to Cal/OSHA?  If </w:t>
      </w:r>
      <w:r w:rsidR="00DA57A1">
        <w:t>yes</w:t>
      </w:r>
      <w:r>
        <w:t>, document the date and time this was done, along with the name of the Cal/OSHA representative contacted.</w:t>
      </w:r>
    </w:p>
    <w:p w14:paraId="7677FB3B" w14:textId="77777777" w:rsidR="00F254E2" w:rsidRDefault="00F254E2" w:rsidP="2FCEEA66"/>
    <w:p w14:paraId="06488572" w14:textId="551BF08A" w:rsidR="00F254E2" w:rsidRDefault="00F254E2" w:rsidP="2FCEEA6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8E4041" w14:textId="03AF59C9" w:rsidR="00E85FCC" w:rsidRDefault="00E85FCC" w:rsidP="2FCEEA66"/>
    <w:p w14:paraId="791426BE" w14:textId="66172A05" w:rsidR="00E85FCC" w:rsidRDefault="00783547" w:rsidP="2FCEEA66">
      <w:r>
        <w:t xml:space="preserve">A </w:t>
      </w:r>
      <w:r w:rsidR="00E85FCC">
        <w:t>copy of this violent incident log need</w:t>
      </w:r>
      <w:r>
        <w:t>s</w:t>
      </w:r>
      <w:r w:rsidR="00E85FCC">
        <w:t xml:space="preserve"> to be provided to the employer</w:t>
      </w:r>
      <w:r>
        <w:t>.</w:t>
      </w:r>
      <w:r w:rsidR="00E85FCC">
        <w:t xml:space="preserve"> </w:t>
      </w:r>
      <w:r>
        <w:t>I</w:t>
      </w:r>
      <w:r w:rsidR="00E85FCC">
        <w:t>ndicate when it was provided and to who</w:t>
      </w:r>
      <w:r w:rsidR="00086E4E">
        <w:t>m</w:t>
      </w:r>
      <w:r w:rsidR="00E85FCC">
        <w:t xml:space="preserve">. </w:t>
      </w:r>
      <w:r w:rsidR="00086E4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72125F" w14:textId="77777777" w:rsidR="006440AF" w:rsidRDefault="006440AF" w:rsidP="009B6621"/>
    <w:p w14:paraId="6EC86D83" w14:textId="33AFE85D" w:rsidR="009B6621" w:rsidRDefault="006440AF" w:rsidP="009B6621">
      <w:r>
        <w:t>This violent incident log was completed by:</w:t>
      </w:r>
    </w:p>
    <w:p w14:paraId="51F99821" w14:textId="77777777" w:rsidR="006440AF" w:rsidRDefault="006440AF" w:rsidP="009B6621"/>
    <w:p w14:paraId="7AFDE6B3" w14:textId="6EEA8AC3" w:rsidR="006440AF" w:rsidRDefault="006440AF" w:rsidP="009B6621">
      <w:r w:rsidRPr="006440AF">
        <w:rPr>
          <w:color w:val="C00000"/>
        </w:rPr>
        <w:t>[Name of person completing this log]</w:t>
      </w:r>
      <w:r>
        <w:t xml:space="preserve">, </w:t>
      </w:r>
      <w:r w:rsidRPr="006440AF">
        <w:rPr>
          <w:color w:val="C00000"/>
        </w:rPr>
        <w:t>[Job Title of person completing this log]</w:t>
      </w:r>
      <w:r>
        <w:t xml:space="preserve">, </w:t>
      </w:r>
      <w:r w:rsidRPr="006440AF">
        <w:rPr>
          <w:color w:val="C00000"/>
        </w:rPr>
        <w:t>[Date this log was completed]</w:t>
      </w:r>
    </w:p>
    <w:p w14:paraId="4CC10A9B" w14:textId="77777777" w:rsidR="006440AF" w:rsidRDefault="006440AF" w:rsidP="009B6621"/>
    <w:p w14:paraId="3D8D167B" w14:textId="1AAFECEC" w:rsidR="006440AF" w:rsidRPr="00853404" w:rsidRDefault="006E1253" w:rsidP="009B6621">
      <w:r>
        <w:rPr>
          <w:color w:val="C00000"/>
        </w:rPr>
        <w:t>[</w:t>
      </w:r>
      <w:r w:rsidR="006440AF" w:rsidRPr="006440AF">
        <w:rPr>
          <w:color w:val="C00000"/>
        </w:rPr>
        <w:t>Signature of person completing this log]</w:t>
      </w:r>
      <w:r w:rsidR="006440AF" w:rsidRPr="006440AF">
        <w:rPr>
          <w:color w:val="C00000"/>
        </w:rPr>
        <w:tab/>
      </w:r>
      <w:r w:rsidR="006440AF">
        <w:tab/>
      </w:r>
      <w:r w:rsidR="006440AF">
        <w:tab/>
      </w:r>
      <w:r w:rsidR="006440AF">
        <w:tab/>
      </w:r>
      <w:r w:rsidR="006440AF">
        <w:tab/>
      </w:r>
      <w:r w:rsidR="006440AF">
        <w:tab/>
      </w:r>
      <w:r w:rsidR="006440AF">
        <w:tab/>
      </w:r>
      <w:r w:rsidR="006440AF" w:rsidRPr="006440AF">
        <w:rPr>
          <w:color w:val="C00000"/>
        </w:rPr>
        <w:t xml:space="preserve">[Date of </w:t>
      </w:r>
      <w:r w:rsidR="009D4AA7">
        <w:rPr>
          <w:color w:val="C00000"/>
        </w:rPr>
        <w:t>completion</w:t>
      </w:r>
      <w:r w:rsidR="006440AF" w:rsidRPr="006440AF">
        <w:rPr>
          <w:color w:val="C00000"/>
        </w:rPr>
        <w:t>]</w:t>
      </w:r>
    </w:p>
    <w:sectPr w:rsidR="006440AF" w:rsidRPr="00853404" w:rsidSect="00D554CF">
      <w:footerReference w:type="default" r:id="rId11"/>
      <w:pgSz w:w="12240" w:h="15840"/>
      <w:pgMar w:top="640" w:right="500" w:bottom="660" w:left="680" w:header="0" w:footer="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8BAAF" w14:textId="77777777" w:rsidR="004027FB" w:rsidRDefault="004027FB">
      <w:r>
        <w:separator/>
      </w:r>
    </w:p>
  </w:endnote>
  <w:endnote w:type="continuationSeparator" w:id="0">
    <w:p w14:paraId="7E0896A3" w14:textId="77777777" w:rsidR="004027FB" w:rsidRDefault="004027FB">
      <w:r>
        <w:continuationSeparator/>
      </w:r>
    </w:p>
  </w:endnote>
  <w:endnote w:type="continuationNotice" w:id="1">
    <w:p w14:paraId="3870FB73" w14:textId="77777777" w:rsidR="004027FB" w:rsidRDefault="00402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566E2" w14:textId="3493362D" w:rsidR="00B502D1" w:rsidRDefault="00B502D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600A5" w14:textId="77777777" w:rsidR="004027FB" w:rsidRDefault="004027FB">
      <w:r>
        <w:separator/>
      </w:r>
    </w:p>
  </w:footnote>
  <w:footnote w:type="continuationSeparator" w:id="0">
    <w:p w14:paraId="78ACD84B" w14:textId="77777777" w:rsidR="004027FB" w:rsidRDefault="004027FB">
      <w:r>
        <w:continuationSeparator/>
      </w:r>
    </w:p>
  </w:footnote>
  <w:footnote w:type="continuationNotice" w:id="1">
    <w:p w14:paraId="0CF18814" w14:textId="77777777" w:rsidR="004027FB" w:rsidRDefault="004027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F7E"/>
    <w:multiLevelType w:val="hybridMultilevel"/>
    <w:tmpl w:val="4CD60140"/>
    <w:lvl w:ilvl="0" w:tplc="04090001">
      <w:start w:val="1"/>
      <w:numFmt w:val="bullet"/>
      <w:lvlText w:val=""/>
      <w:lvlJc w:val="left"/>
      <w:pPr>
        <w:ind w:left="1118" w:hanging="665"/>
      </w:pPr>
      <w:rPr>
        <w:rFonts w:ascii="Symbol" w:hAnsi="Symbol" w:hint="default"/>
        <w:b/>
        <w:bCs/>
        <w:color w:val="000000" w:themeColor="text1"/>
        <w:spacing w:val="-1"/>
        <w:w w:val="99"/>
        <w:sz w:val="20"/>
        <w:szCs w:val="20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F0B738">
      <w:numFmt w:val="bullet"/>
      <w:lvlText w:val="•"/>
      <w:lvlJc w:val="left"/>
      <w:pPr>
        <w:ind w:left="3036" w:hanging="665"/>
      </w:pPr>
      <w:rPr>
        <w:rFonts w:hint="default"/>
        <w:lang w:val="en-US" w:eastAsia="en-US" w:bidi="en-US"/>
      </w:rPr>
    </w:lvl>
    <w:lvl w:ilvl="3" w:tplc="53BA8926">
      <w:numFmt w:val="bullet"/>
      <w:lvlText w:val="•"/>
      <w:lvlJc w:val="left"/>
      <w:pPr>
        <w:ind w:left="3994" w:hanging="665"/>
      </w:pPr>
      <w:rPr>
        <w:rFonts w:hint="default"/>
        <w:lang w:val="en-US" w:eastAsia="en-US" w:bidi="en-US"/>
      </w:rPr>
    </w:lvl>
    <w:lvl w:ilvl="4" w:tplc="DD72F49E">
      <w:numFmt w:val="bullet"/>
      <w:lvlText w:val="•"/>
      <w:lvlJc w:val="left"/>
      <w:pPr>
        <w:ind w:left="4952" w:hanging="665"/>
      </w:pPr>
      <w:rPr>
        <w:rFonts w:hint="default"/>
        <w:lang w:val="en-US" w:eastAsia="en-US" w:bidi="en-US"/>
      </w:rPr>
    </w:lvl>
    <w:lvl w:ilvl="5" w:tplc="D1AEBAB8">
      <w:numFmt w:val="bullet"/>
      <w:lvlText w:val="•"/>
      <w:lvlJc w:val="left"/>
      <w:pPr>
        <w:ind w:left="5910" w:hanging="665"/>
      </w:pPr>
      <w:rPr>
        <w:rFonts w:hint="default"/>
        <w:lang w:val="en-US" w:eastAsia="en-US" w:bidi="en-US"/>
      </w:rPr>
    </w:lvl>
    <w:lvl w:ilvl="6" w:tplc="AC302606">
      <w:numFmt w:val="bullet"/>
      <w:lvlText w:val="•"/>
      <w:lvlJc w:val="left"/>
      <w:pPr>
        <w:ind w:left="6868" w:hanging="665"/>
      </w:pPr>
      <w:rPr>
        <w:rFonts w:hint="default"/>
        <w:lang w:val="en-US" w:eastAsia="en-US" w:bidi="en-US"/>
      </w:rPr>
    </w:lvl>
    <w:lvl w:ilvl="7" w:tplc="066E1A54">
      <w:numFmt w:val="bullet"/>
      <w:lvlText w:val="•"/>
      <w:lvlJc w:val="left"/>
      <w:pPr>
        <w:ind w:left="7826" w:hanging="665"/>
      </w:pPr>
      <w:rPr>
        <w:rFonts w:hint="default"/>
        <w:lang w:val="en-US" w:eastAsia="en-US" w:bidi="en-US"/>
      </w:rPr>
    </w:lvl>
    <w:lvl w:ilvl="8" w:tplc="4B5A2014">
      <w:numFmt w:val="bullet"/>
      <w:lvlText w:val="•"/>
      <w:lvlJc w:val="left"/>
      <w:pPr>
        <w:ind w:left="8784" w:hanging="665"/>
      </w:pPr>
      <w:rPr>
        <w:rFonts w:hint="default"/>
        <w:lang w:val="en-US" w:eastAsia="en-US" w:bidi="en-US"/>
      </w:rPr>
    </w:lvl>
  </w:abstractNum>
  <w:abstractNum w:abstractNumId="1" w15:restartNumberingAfterBreak="0">
    <w:nsid w:val="00FC40EF"/>
    <w:multiLevelType w:val="hybridMultilevel"/>
    <w:tmpl w:val="C310B36C"/>
    <w:lvl w:ilvl="0" w:tplc="D0469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10B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C8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EF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69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8D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40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07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0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E76A9"/>
    <w:multiLevelType w:val="hybridMultilevel"/>
    <w:tmpl w:val="FD3A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6BAC"/>
    <w:multiLevelType w:val="hybridMultilevel"/>
    <w:tmpl w:val="6C4AB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0D83"/>
    <w:multiLevelType w:val="hybridMultilevel"/>
    <w:tmpl w:val="ED58F082"/>
    <w:lvl w:ilvl="0" w:tplc="75B04C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DE2461"/>
    <w:multiLevelType w:val="hybridMultilevel"/>
    <w:tmpl w:val="22C06D44"/>
    <w:lvl w:ilvl="0" w:tplc="4880D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5464B"/>
    <w:multiLevelType w:val="hybridMultilevel"/>
    <w:tmpl w:val="4C9085D4"/>
    <w:lvl w:ilvl="0" w:tplc="D256E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7B54"/>
    <w:multiLevelType w:val="hybridMultilevel"/>
    <w:tmpl w:val="33B4D7BA"/>
    <w:lvl w:ilvl="0" w:tplc="88549E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AA4638"/>
    <w:multiLevelType w:val="hybridMultilevel"/>
    <w:tmpl w:val="1DF22536"/>
    <w:lvl w:ilvl="0" w:tplc="1042F1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98A46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08AFE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900B7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D7635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BC234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2AAE3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DF60B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CBC1C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" w15:restartNumberingAfterBreak="0">
    <w:nsid w:val="193250F0"/>
    <w:multiLevelType w:val="hybridMultilevel"/>
    <w:tmpl w:val="76C6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B325E"/>
    <w:multiLevelType w:val="hybridMultilevel"/>
    <w:tmpl w:val="F1781DC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 w15:restartNumberingAfterBreak="0">
    <w:nsid w:val="1CA11242"/>
    <w:multiLevelType w:val="hybridMultilevel"/>
    <w:tmpl w:val="C1649F10"/>
    <w:lvl w:ilvl="0" w:tplc="A9443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C01"/>
    <w:multiLevelType w:val="hybridMultilevel"/>
    <w:tmpl w:val="D44C13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2282360"/>
    <w:multiLevelType w:val="hybridMultilevel"/>
    <w:tmpl w:val="9582077E"/>
    <w:lvl w:ilvl="0" w:tplc="CBE00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77EA6"/>
    <w:multiLevelType w:val="hybridMultilevel"/>
    <w:tmpl w:val="75CA2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74FCF"/>
    <w:multiLevelType w:val="hybridMultilevel"/>
    <w:tmpl w:val="B666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AA0A56"/>
    <w:multiLevelType w:val="hybridMultilevel"/>
    <w:tmpl w:val="9282F45E"/>
    <w:lvl w:ilvl="0" w:tplc="D256E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C62B0"/>
    <w:multiLevelType w:val="hybridMultilevel"/>
    <w:tmpl w:val="6F102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0E2A28"/>
    <w:multiLevelType w:val="hybridMultilevel"/>
    <w:tmpl w:val="F602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C2DC0"/>
    <w:multiLevelType w:val="hybridMultilevel"/>
    <w:tmpl w:val="C4E4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7717F"/>
    <w:multiLevelType w:val="hybridMultilevel"/>
    <w:tmpl w:val="37168F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DE7660"/>
    <w:multiLevelType w:val="hybridMultilevel"/>
    <w:tmpl w:val="30F44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E77C3D"/>
    <w:multiLevelType w:val="hybridMultilevel"/>
    <w:tmpl w:val="9190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30CF7"/>
    <w:multiLevelType w:val="hybridMultilevel"/>
    <w:tmpl w:val="5142AA32"/>
    <w:lvl w:ilvl="0" w:tplc="DDF6DD7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F58D5"/>
    <w:multiLevelType w:val="hybridMultilevel"/>
    <w:tmpl w:val="E346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B293D"/>
    <w:multiLevelType w:val="hybridMultilevel"/>
    <w:tmpl w:val="F8E4E910"/>
    <w:lvl w:ilvl="0" w:tplc="CC2E983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7E4582"/>
    <w:multiLevelType w:val="hybridMultilevel"/>
    <w:tmpl w:val="C628816A"/>
    <w:lvl w:ilvl="0" w:tplc="4FDC45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C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2F0D9F"/>
    <w:multiLevelType w:val="hybridMultilevel"/>
    <w:tmpl w:val="BE00782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32206"/>
    <w:multiLevelType w:val="hybridMultilevel"/>
    <w:tmpl w:val="D9426FE6"/>
    <w:lvl w:ilvl="0" w:tplc="658AD1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53720F"/>
    <w:multiLevelType w:val="hybridMultilevel"/>
    <w:tmpl w:val="0314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B6C5F"/>
    <w:multiLevelType w:val="hybridMultilevel"/>
    <w:tmpl w:val="84C2A994"/>
    <w:lvl w:ilvl="0" w:tplc="08DC26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color w:val="C00000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5F636CF3"/>
    <w:multiLevelType w:val="hybridMultilevel"/>
    <w:tmpl w:val="1AF0B864"/>
    <w:lvl w:ilvl="0" w:tplc="896EE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AF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22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EA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45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48F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03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C5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C40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E3FD3"/>
    <w:multiLevelType w:val="hybridMultilevel"/>
    <w:tmpl w:val="979494FE"/>
    <w:lvl w:ilvl="0" w:tplc="6C22D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C770D1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C00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E3FEE"/>
    <w:multiLevelType w:val="hybridMultilevel"/>
    <w:tmpl w:val="B24C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8092C"/>
    <w:multiLevelType w:val="hybridMultilevel"/>
    <w:tmpl w:val="3FD40338"/>
    <w:lvl w:ilvl="0" w:tplc="F3B29C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3C7A4A"/>
    <w:multiLevelType w:val="hybridMultilevel"/>
    <w:tmpl w:val="2E54C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1212B"/>
    <w:multiLevelType w:val="hybridMultilevel"/>
    <w:tmpl w:val="FA60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107D3"/>
    <w:multiLevelType w:val="hybridMultilevel"/>
    <w:tmpl w:val="E4842A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52666A"/>
    <w:multiLevelType w:val="hybridMultilevel"/>
    <w:tmpl w:val="DAFCB75C"/>
    <w:lvl w:ilvl="0" w:tplc="E6E8E4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154425"/>
    <w:multiLevelType w:val="hybridMultilevel"/>
    <w:tmpl w:val="3C5C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776C7"/>
    <w:multiLevelType w:val="hybridMultilevel"/>
    <w:tmpl w:val="6C0EE4C8"/>
    <w:lvl w:ilvl="0" w:tplc="50680D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D56880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2041025">
    <w:abstractNumId w:val="31"/>
  </w:num>
  <w:num w:numId="2" w16cid:durableId="302194207">
    <w:abstractNumId w:val="1"/>
  </w:num>
  <w:num w:numId="3" w16cid:durableId="734157978">
    <w:abstractNumId w:val="29"/>
  </w:num>
  <w:num w:numId="4" w16cid:durableId="817263780">
    <w:abstractNumId w:val="11"/>
  </w:num>
  <w:num w:numId="5" w16cid:durableId="2028210521">
    <w:abstractNumId w:val="15"/>
  </w:num>
  <w:num w:numId="6" w16cid:durableId="1354847557">
    <w:abstractNumId w:val="32"/>
  </w:num>
  <w:num w:numId="7" w16cid:durableId="956641509">
    <w:abstractNumId w:val="4"/>
  </w:num>
  <w:num w:numId="8" w16cid:durableId="1755321155">
    <w:abstractNumId w:val="13"/>
  </w:num>
  <w:num w:numId="9" w16cid:durableId="862206074">
    <w:abstractNumId w:val="0"/>
  </w:num>
  <w:num w:numId="10" w16cid:durableId="1134255123">
    <w:abstractNumId w:val="30"/>
  </w:num>
  <w:num w:numId="11" w16cid:durableId="1323702956">
    <w:abstractNumId w:val="19"/>
  </w:num>
  <w:num w:numId="12" w16cid:durableId="1553272113">
    <w:abstractNumId w:val="40"/>
  </w:num>
  <w:num w:numId="13" w16cid:durableId="203954733">
    <w:abstractNumId w:val="22"/>
  </w:num>
  <w:num w:numId="14" w16cid:durableId="1833833126">
    <w:abstractNumId w:val="12"/>
  </w:num>
  <w:num w:numId="15" w16cid:durableId="1850291886">
    <w:abstractNumId w:val="33"/>
  </w:num>
  <w:num w:numId="16" w16cid:durableId="2059665899">
    <w:abstractNumId w:val="35"/>
  </w:num>
  <w:num w:numId="17" w16cid:durableId="1279869952">
    <w:abstractNumId w:val="3"/>
  </w:num>
  <w:num w:numId="18" w16cid:durableId="18436917">
    <w:abstractNumId w:val="18"/>
  </w:num>
  <w:num w:numId="19" w16cid:durableId="587350606">
    <w:abstractNumId w:val="5"/>
  </w:num>
  <w:num w:numId="20" w16cid:durableId="1268855399">
    <w:abstractNumId w:val="39"/>
  </w:num>
  <w:num w:numId="21" w16cid:durableId="1170559803">
    <w:abstractNumId w:val="28"/>
  </w:num>
  <w:num w:numId="22" w16cid:durableId="460074320">
    <w:abstractNumId w:val="34"/>
  </w:num>
  <w:num w:numId="23" w16cid:durableId="2126268368">
    <w:abstractNumId w:val="14"/>
  </w:num>
  <w:num w:numId="24" w16cid:durableId="295258229">
    <w:abstractNumId w:val="26"/>
  </w:num>
  <w:num w:numId="25" w16cid:durableId="377247577">
    <w:abstractNumId w:val="7"/>
  </w:num>
  <w:num w:numId="26" w16cid:durableId="1420904356">
    <w:abstractNumId w:val="9"/>
  </w:num>
  <w:num w:numId="27" w16cid:durableId="1309364747">
    <w:abstractNumId w:val="25"/>
  </w:num>
  <w:num w:numId="28" w16cid:durableId="1191264234">
    <w:abstractNumId w:val="27"/>
  </w:num>
  <w:num w:numId="29" w16cid:durableId="1730229805">
    <w:abstractNumId w:val="38"/>
  </w:num>
  <w:num w:numId="30" w16cid:durableId="97799742">
    <w:abstractNumId w:val="17"/>
  </w:num>
  <w:num w:numId="31" w16cid:durableId="234973463">
    <w:abstractNumId w:val="21"/>
  </w:num>
  <w:num w:numId="32" w16cid:durableId="831530378">
    <w:abstractNumId w:val="23"/>
  </w:num>
  <w:num w:numId="33" w16cid:durableId="219482347">
    <w:abstractNumId w:val="6"/>
  </w:num>
  <w:num w:numId="34" w16cid:durableId="717389426">
    <w:abstractNumId w:val="16"/>
  </w:num>
  <w:num w:numId="35" w16cid:durableId="750200934">
    <w:abstractNumId w:val="37"/>
  </w:num>
  <w:num w:numId="36" w16cid:durableId="1428188915">
    <w:abstractNumId w:val="20"/>
  </w:num>
  <w:num w:numId="37" w16cid:durableId="1036199284">
    <w:abstractNumId w:val="36"/>
  </w:num>
  <w:num w:numId="38" w16cid:durableId="511725909">
    <w:abstractNumId w:val="24"/>
  </w:num>
  <w:num w:numId="39" w16cid:durableId="1746797585">
    <w:abstractNumId w:val="10"/>
  </w:num>
  <w:num w:numId="40" w16cid:durableId="1928341051">
    <w:abstractNumId w:val="2"/>
  </w:num>
  <w:num w:numId="41" w16cid:durableId="463428883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E0"/>
    <w:rsid w:val="000002C1"/>
    <w:rsid w:val="00000E0B"/>
    <w:rsid w:val="0000234C"/>
    <w:rsid w:val="0001102C"/>
    <w:rsid w:val="00013F9B"/>
    <w:rsid w:val="00016EC5"/>
    <w:rsid w:val="000203CB"/>
    <w:rsid w:val="00021102"/>
    <w:rsid w:val="00021183"/>
    <w:rsid w:val="00021A48"/>
    <w:rsid w:val="000240BA"/>
    <w:rsid w:val="00027743"/>
    <w:rsid w:val="00032B13"/>
    <w:rsid w:val="00032C24"/>
    <w:rsid w:val="00033841"/>
    <w:rsid w:val="000405FF"/>
    <w:rsid w:val="00040A74"/>
    <w:rsid w:val="000420D7"/>
    <w:rsid w:val="00042B6A"/>
    <w:rsid w:val="000433D6"/>
    <w:rsid w:val="000436D5"/>
    <w:rsid w:val="00046A96"/>
    <w:rsid w:val="00047162"/>
    <w:rsid w:val="00047437"/>
    <w:rsid w:val="00047F57"/>
    <w:rsid w:val="0005167E"/>
    <w:rsid w:val="000577E8"/>
    <w:rsid w:val="00057FD8"/>
    <w:rsid w:val="000602DA"/>
    <w:rsid w:val="00060F26"/>
    <w:rsid w:val="00064BA3"/>
    <w:rsid w:val="0006593D"/>
    <w:rsid w:val="00066463"/>
    <w:rsid w:val="00066F8C"/>
    <w:rsid w:val="00067EDE"/>
    <w:rsid w:val="00070066"/>
    <w:rsid w:val="0007297E"/>
    <w:rsid w:val="00081E45"/>
    <w:rsid w:val="000828FE"/>
    <w:rsid w:val="00083F26"/>
    <w:rsid w:val="000846C9"/>
    <w:rsid w:val="00084879"/>
    <w:rsid w:val="00085314"/>
    <w:rsid w:val="00086BF7"/>
    <w:rsid w:val="00086E4E"/>
    <w:rsid w:val="0008791E"/>
    <w:rsid w:val="00090375"/>
    <w:rsid w:val="00090E27"/>
    <w:rsid w:val="00091541"/>
    <w:rsid w:val="000917F3"/>
    <w:rsid w:val="000951A8"/>
    <w:rsid w:val="00095D48"/>
    <w:rsid w:val="00096A4E"/>
    <w:rsid w:val="000A1663"/>
    <w:rsid w:val="000A21C6"/>
    <w:rsid w:val="000A2A40"/>
    <w:rsid w:val="000A2A61"/>
    <w:rsid w:val="000A40D6"/>
    <w:rsid w:val="000A5A5F"/>
    <w:rsid w:val="000A68D7"/>
    <w:rsid w:val="000B225C"/>
    <w:rsid w:val="000B3761"/>
    <w:rsid w:val="000B3DB8"/>
    <w:rsid w:val="000B4712"/>
    <w:rsid w:val="000C0D6C"/>
    <w:rsid w:val="000C460A"/>
    <w:rsid w:val="000C683F"/>
    <w:rsid w:val="000D046D"/>
    <w:rsid w:val="000E15C3"/>
    <w:rsid w:val="000E4D9D"/>
    <w:rsid w:val="000E61D7"/>
    <w:rsid w:val="000E62F1"/>
    <w:rsid w:val="000E7B6A"/>
    <w:rsid w:val="000F2B3D"/>
    <w:rsid w:val="000F2FB4"/>
    <w:rsid w:val="000F3AD4"/>
    <w:rsid w:val="000F3B00"/>
    <w:rsid w:val="00101143"/>
    <w:rsid w:val="001014CD"/>
    <w:rsid w:val="00101A34"/>
    <w:rsid w:val="0010219D"/>
    <w:rsid w:val="0010287F"/>
    <w:rsid w:val="00104320"/>
    <w:rsid w:val="00106BF2"/>
    <w:rsid w:val="00114492"/>
    <w:rsid w:val="0011490F"/>
    <w:rsid w:val="00114CC5"/>
    <w:rsid w:val="00115E40"/>
    <w:rsid w:val="001211A9"/>
    <w:rsid w:val="0012717B"/>
    <w:rsid w:val="001303A4"/>
    <w:rsid w:val="0013080A"/>
    <w:rsid w:val="00130FCD"/>
    <w:rsid w:val="0013156B"/>
    <w:rsid w:val="00132FA7"/>
    <w:rsid w:val="001462E2"/>
    <w:rsid w:val="0014653B"/>
    <w:rsid w:val="00151943"/>
    <w:rsid w:val="00152E5C"/>
    <w:rsid w:val="00155585"/>
    <w:rsid w:val="00155EA8"/>
    <w:rsid w:val="00155F66"/>
    <w:rsid w:val="00157144"/>
    <w:rsid w:val="0015764F"/>
    <w:rsid w:val="0016026E"/>
    <w:rsid w:val="00160B9E"/>
    <w:rsid w:val="00162564"/>
    <w:rsid w:val="00162E6D"/>
    <w:rsid w:val="00163E27"/>
    <w:rsid w:val="00165E2D"/>
    <w:rsid w:val="00170825"/>
    <w:rsid w:val="001717B8"/>
    <w:rsid w:val="00171D5C"/>
    <w:rsid w:val="00171F0F"/>
    <w:rsid w:val="001726F6"/>
    <w:rsid w:val="001748EA"/>
    <w:rsid w:val="00176606"/>
    <w:rsid w:val="00176795"/>
    <w:rsid w:val="00176A32"/>
    <w:rsid w:val="0018258E"/>
    <w:rsid w:val="0018429F"/>
    <w:rsid w:val="001906B4"/>
    <w:rsid w:val="00190E20"/>
    <w:rsid w:val="0019173D"/>
    <w:rsid w:val="001A148A"/>
    <w:rsid w:val="001A165E"/>
    <w:rsid w:val="001A1A5D"/>
    <w:rsid w:val="001A3B7D"/>
    <w:rsid w:val="001B0388"/>
    <w:rsid w:val="001B40A8"/>
    <w:rsid w:val="001B4481"/>
    <w:rsid w:val="001B49B4"/>
    <w:rsid w:val="001B5ABB"/>
    <w:rsid w:val="001B6145"/>
    <w:rsid w:val="001B6CD4"/>
    <w:rsid w:val="001C0F39"/>
    <w:rsid w:val="001C3DDA"/>
    <w:rsid w:val="001C7721"/>
    <w:rsid w:val="001D07B0"/>
    <w:rsid w:val="001D08D9"/>
    <w:rsid w:val="001D0B4A"/>
    <w:rsid w:val="001D436D"/>
    <w:rsid w:val="001D6297"/>
    <w:rsid w:val="001D6D66"/>
    <w:rsid w:val="001D71E1"/>
    <w:rsid w:val="001E086D"/>
    <w:rsid w:val="001E1421"/>
    <w:rsid w:val="001E4FB0"/>
    <w:rsid w:val="001E5123"/>
    <w:rsid w:val="001E6798"/>
    <w:rsid w:val="001F0041"/>
    <w:rsid w:val="001F4590"/>
    <w:rsid w:val="001F6EEB"/>
    <w:rsid w:val="001F7B37"/>
    <w:rsid w:val="00201A33"/>
    <w:rsid w:val="00202221"/>
    <w:rsid w:val="002025B0"/>
    <w:rsid w:val="0020536A"/>
    <w:rsid w:val="00206978"/>
    <w:rsid w:val="00207180"/>
    <w:rsid w:val="00212C18"/>
    <w:rsid w:val="00212CD0"/>
    <w:rsid w:val="002144E9"/>
    <w:rsid w:val="00214BE9"/>
    <w:rsid w:val="002160E1"/>
    <w:rsid w:val="00217B33"/>
    <w:rsid w:val="002226E8"/>
    <w:rsid w:val="002231CE"/>
    <w:rsid w:val="0022584A"/>
    <w:rsid w:val="0022585C"/>
    <w:rsid w:val="002259F7"/>
    <w:rsid w:val="00226241"/>
    <w:rsid w:val="00226956"/>
    <w:rsid w:val="002278F5"/>
    <w:rsid w:val="00227F98"/>
    <w:rsid w:val="0023799F"/>
    <w:rsid w:val="00246308"/>
    <w:rsid w:val="0025413C"/>
    <w:rsid w:val="002573EA"/>
    <w:rsid w:val="00257E6B"/>
    <w:rsid w:val="0026041F"/>
    <w:rsid w:val="00263FBF"/>
    <w:rsid w:val="00265F83"/>
    <w:rsid w:val="002672EA"/>
    <w:rsid w:val="002700F4"/>
    <w:rsid w:val="00271B76"/>
    <w:rsid w:val="00271F19"/>
    <w:rsid w:val="002802DD"/>
    <w:rsid w:val="002807A3"/>
    <w:rsid w:val="00284621"/>
    <w:rsid w:val="00286C46"/>
    <w:rsid w:val="002907C6"/>
    <w:rsid w:val="00296E59"/>
    <w:rsid w:val="002A0932"/>
    <w:rsid w:val="002A0B54"/>
    <w:rsid w:val="002A1285"/>
    <w:rsid w:val="002A3D26"/>
    <w:rsid w:val="002A3FF1"/>
    <w:rsid w:val="002A6AA4"/>
    <w:rsid w:val="002A7A7A"/>
    <w:rsid w:val="002B01FB"/>
    <w:rsid w:val="002B228A"/>
    <w:rsid w:val="002B4EA6"/>
    <w:rsid w:val="002C14F3"/>
    <w:rsid w:val="002C1977"/>
    <w:rsid w:val="002C5FCA"/>
    <w:rsid w:val="002C6FAF"/>
    <w:rsid w:val="002D132C"/>
    <w:rsid w:val="002D3F2E"/>
    <w:rsid w:val="002D4F36"/>
    <w:rsid w:val="002E0EDE"/>
    <w:rsid w:val="002E26DF"/>
    <w:rsid w:val="002E5A9B"/>
    <w:rsid w:val="002E6DA9"/>
    <w:rsid w:val="002F4003"/>
    <w:rsid w:val="002F4F7C"/>
    <w:rsid w:val="002F5569"/>
    <w:rsid w:val="002F6148"/>
    <w:rsid w:val="00306653"/>
    <w:rsid w:val="00306809"/>
    <w:rsid w:val="00310ACF"/>
    <w:rsid w:val="00311466"/>
    <w:rsid w:val="003115CE"/>
    <w:rsid w:val="00311D17"/>
    <w:rsid w:val="00312E5C"/>
    <w:rsid w:val="00316C6A"/>
    <w:rsid w:val="00316F3A"/>
    <w:rsid w:val="00317BF3"/>
    <w:rsid w:val="00324C1C"/>
    <w:rsid w:val="00324E58"/>
    <w:rsid w:val="003301CC"/>
    <w:rsid w:val="003311F9"/>
    <w:rsid w:val="00333B26"/>
    <w:rsid w:val="00334C62"/>
    <w:rsid w:val="0033572D"/>
    <w:rsid w:val="00336636"/>
    <w:rsid w:val="003369E9"/>
    <w:rsid w:val="003502EF"/>
    <w:rsid w:val="00355298"/>
    <w:rsid w:val="003554C9"/>
    <w:rsid w:val="003625F9"/>
    <w:rsid w:val="00370BCA"/>
    <w:rsid w:val="00371A08"/>
    <w:rsid w:val="003731BD"/>
    <w:rsid w:val="0037457D"/>
    <w:rsid w:val="00374A01"/>
    <w:rsid w:val="00382F00"/>
    <w:rsid w:val="00384832"/>
    <w:rsid w:val="00384C90"/>
    <w:rsid w:val="00385121"/>
    <w:rsid w:val="003855A1"/>
    <w:rsid w:val="00385AD7"/>
    <w:rsid w:val="00387230"/>
    <w:rsid w:val="00396797"/>
    <w:rsid w:val="003A00EB"/>
    <w:rsid w:val="003A09F3"/>
    <w:rsid w:val="003A5B21"/>
    <w:rsid w:val="003A6CF9"/>
    <w:rsid w:val="003B0C19"/>
    <w:rsid w:val="003B31FD"/>
    <w:rsid w:val="003B3EBE"/>
    <w:rsid w:val="003B4340"/>
    <w:rsid w:val="003C3D0A"/>
    <w:rsid w:val="003C3D9B"/>
    <w:rsid w:val="003C7A7B"/>
    <w:rsid w:val="003D0145"/>
    <w:rsid w:val="003D1DAE"/>
    <w:rsid w:val="003E1F94"/>
    <w:rsid w:val="003E2AA8"/>
    <w:rsid w:val="003E323A"/>
    <w:rsid w:val="003E7BBC"/>
    <w:rsid w:val="003F0AB2"/>
    <w:rsid w:val="003F206A"/>
    <w:rsid w:val="003F566E"/>
    <w:rsid w:val="004027FB"/>
    <w:rsid w:val="00402A47"/>
    <w:rsid w:val="00411C91"/>
    <w:rsid w:val="00413A14"/>
    <w:rsid w:val="0041447E"/>
    <w:rsid w:val="0041603F"/>
    <w:rsid w:val="00416231"/>
    <w:rsid w:val="004164E2"/>
    <w:rsid w:val="00420905"/>
    <w:rsid w:val="004216AF"/>
    <w:rsid w:val="00421AFA"/>
    <w:rsid w:val="00424790"/>
    <w:rsid w:val="00430DA9"/>
    <w:rsid w:val="00431E81"/>
    <w:rsid w:val="004358D6"/>
    <w:rsid w:val="00435F78"/>
    <w:rsid w:val="00436D5C"/>
    <w:rsid w:val="004408F7"/>
    <w:rsid w:val="00441F1F"/>
    <w:rsid w:val="00443038"/>
    <w:rsid w:val="004478FD"/>
    <w:rsid w:val="00451004"/>
    <w:rsid w:val="00451880"/>
    <w:rsid w:val="00454203"/>
    <w:rsid w:val="0045484A"/>
    <w:rsid w:val="00455155"/>
    <w:rsid w:val="00457627"/>
    <w:rsid w:val="004605A2"/>
    <w:rsid w:val="00461BAB"/>
    <w:rsid w:val="0046201B"/>
    <w:rsid w:val="004655A8"/>
    <w:rsid w:val="004657A2"/>
    <w:rsid w:val="004700EC"/>
    <w:rsid w:val="004705F4"/>
    <w:rsid w:val="00470E37"/>
    <w:rsid w:val="004716D0"/>
    <w:rsid w:val="00472C3D"/>
    <w:rsid w:val="004755AD"/>
    <w:rsid w:val="00475805"/>
    <w:rsid w:val="004804C3"/>
    <w:rsid w:val="00482202"/>
    <w:rsid w:val="00483598"/>
    <w:rsid w:val="004858A9"/>
    <w:rsid w:val="00490E68"/>
    <w:rsid w:val="004949A8"/>
    <w:rsid w:val="00495E09"/>
    <w:rsid w:val="00496AA6"/>
    <w:rsid w:val="00496F9F"/>
    <w:rsid w:val="00497D47"/>
    <w:rsid w:val="004A0090"/>
    <w:rsid w:val="004A1F37"/>
    <w:rsid w:val="004A40C2"/>
    <w:rsid w:val="004A4B2E"/>
    <w:rsid w:val="004A5E86"/>
    <w:rsid w:val="004A7905"/>
    <w:rsid w:val="004A7BC2"/>
    <w:rsid w:val="004B2536"/>
    <w:rsid w:val="004B464C"/>
    <w:rsid w:val="004B59E0"/>
    <w:rsid w:val="004B7A1B"/>
    <w:rsid w:val="004C062A"/>
    <w:rsid w:val="004C318E"/>
    <w:rsid w:val="004C3F91"/>
    <w:rsid w:val="004C55FF"/>
    <w:rsid w:val="004C79B7"/>
    <w:rsid w:val="004D1B30"/>
    <w:rsid w:val="004D255F"/>
    <w:rsid w:val="004D2767"/>
    <w:rsid w:val="004D3412"/>
    <w:rsid w:val="004D776A"/>
    <w:rsid w:val="004E0BC0"/>
    <w:rsid w:val="004E24EA"/>
    <w:rsid w:val="004E3A28"/>
    <w:rsid w:val="004E3B28"/>
    <w:rsid w:val="004E3FD9"/>
    <w:rsid w:val="004E612C"/>
    <w:rsid w:val="004E7E1C"/>
    <w:rsid w:val="004F3F28"/>
    <w:rsid w:val="00507C0B"/>
    <w:rsid w:val="0051000F"/>
    <w:rsid w:val="00510119"/>
    <w:rsid w:val="00511668"/>
    <w:rsid w:val="00512A68"/>
    <w:rsid w:val="005144CF"/>
    <w:rsid w:val="00517898"/>
    <w:rsid w:val="005203E7"/>
    <w:rsid w:val="00520B0A"/>
    <w:rsid w:val="00520F12"/>
    <w:rsid w:val="0052272D"/>
    <w:rsid w:val="005231F4"/>
    <w:rsid w:val="00523F72"/>
    <w:rsid w:val="00524AF0"/>
    <w:rsid w:val="005300C9"/>
    <w:rsid w:val="0053183C"/>
    <w:rsid w:val="00531EC3"/>
    <w:rsid w:val="005322DC"/>
    <w:rsid w:val="005335AB"/>
    <w:rsid w:val="00533675"/>
    <w:rsid w:val="00536672"/>
    <w:rsid w:val="005402D0"/>
    <w:rsid w:val="005435F4"/>
    <w:rsid w:val="00544912"/>
    <w:rsid w:val="005452BA"/>
    <w:rsid w:val="00546C50"/>
    <w:rsid w:val="00550F12"/>
    <w:rsid w:val="0055135C"/>
    <w:rsid w:val="00553459"/>
    <w:rsid w:val="005559A1"/>
    <w:rsid w:val="005572D2"/>
    <w:rsid w:val="005600AC"/>
    <w:rsid w:val="005615E2"/>
    <w:rsid w:val="00562821"/>
    <w:rsid w:val="00566901"/>
    <w:rsid w:val="00567185"/>
    <w:rsid w:val="005713B3"/>
    <w:rsid w:val="005727C4"/>
    <w:rsid w:val="00573478"/>
    <w:rsid w:val="00574B1D"/>
    <w:rsid w:val="00575953"/>
    <w:rsid w:val="00575D05"/>
    <w:rsid w:val="00575D37"/>
    <w:rsid w:val="00576740"/>
    <w:rsid w:val="00577368"/>
    <w:rsid w:val="005800E7"/>
    <w:rsid w:val="005836BD"/>
    <w:rsid w:val="005850D8"/>
    <w:rsid w:val="005861FF"/>
    <w:rsid w:val="005924AD"/>
    <w:rsid w:val="005A23E1"/>
    <w:rsid w:val="005A622F"/>
    <w:rsid w:val="005A63BE"/>
    <w:rsid w:val="005B06B4"/>
    <w:rsid w:val="005B1AC3"/>
    <w:rsid w:val="005B1DE9"/>
    <w:rsid w:val="005B1F71"/>
    <w:rsid w:val="005B2D15"/>
    <w:rsid w:val="005B3890"/>
    <w:rsid w:val="005B3929"/>
    <w:rsid w:val="005B3C69"/>
    <w:rsid w:val="005B40E0"/>
    <w:rsid w:val="005B47D8"/>
    <w:rsid w:val="005B5780"/>
    <w:rsid w:val="005C21EF"/>
    <w:rsid w:val="005C2C40"/>
    <w:rsid w:val="005C407D"/>
    <w:rsid w:val="005C54C8"/>
    <w:rsid w:val="005C65A7"/>
    <w:rsid w:val="005C77EF"/>
    <w:rsid w:val="005D0F1C"/>
    <w:rsid w:val="005D127E"/>
    <w:rsid w:val="005D1AD3"/>
    <w:rsid w:val="005D4B40"/>
    <w:rsid w:val="005D6D5B"/>
    <w:rsid w:val="005F3D64"/>
    <w:rsid w:val="005F3EEB"/>
    <w:rsid w:val="005F6C1C"/>
    <w:rsid w:val="005F73B4"/>
    <w:rsid w:val="005F7B1E"/>
    <w:rsid w:val="00600A17"/>
    <w:rsid w:val="00602FF1"/>
    <w:rsid w:val="00603366"/>
    <w:rsid w:val="006063A3"/>
    <w:rsid w:val="00607213"/>
    <w:rsid w:val="006074D6"/>
    <w:rsid w:val="0061256C"/>
    <w:rsid w:val="00612915"/>
    <w:rsid w:val="006142F3"/>
    <w:rsid w:val="00615DB3"/>
    <w:rsid w:val="006210EF"/>
    <w:rsid w:val="00622E8D"/>
    <w:rsid w:val="006233C7"/>
    <w:rsid w:val="00630C33"/>
    <w:rsid w:val="0063100E"/>
    <w:rsid w:val="00631979"/>
    <w:rsid w:val="0063351E"/>
    <w:rsid w:val="0063693A"/>
    <w:rsid w:val="00637BE0"/>
    <w:rsid w:val="00642B8E"/>
    <w:rsid w:val="00643454"/>
    <w:rsid w:val="006434D7"/>
    <w:rsid w:val="00643E23"/>
    <w:rsid w:val="006440AF"/>
    <w:rsid w:val="006444D2"/>
    <w:rsid w:val="0064564D"/>
    <w:rsid w:val="00646581"/>
    <w:rsid w:val="00647713"/>
    <w:rsid w:val="00652745"/>
    <w:rsid w:val="0065776D"/>
    <w:rsid w:val="00665508"/>
    <w:rsid w:val="00665D0A"/>
    <w:rsid w:val="00671282"/>
    <w:rsid w:val="00671D18"/>
    <w:rsid w:val="00672FDD"/>
    <w:rsid w:val="00675286"/>
    <w:rsid w:val="006773BE"/>
    <w:rsid w:val="006829FC"/>
    <w:rsid w:val="006845E7"/>
    <w:rsid w:val="006850A8"/>
    <w:rsid w:val="00685277"/>
    <w:rsid w:val="00686232"/>
    <w:rsid w:val="0068775B"/>
    <w:rsid w:val="00692A27"/>
    <w:rsid w:val="00693078"/>
    <w:rsid w:val="00693240"/>
    <w:rsid w:val="00693782"/>
    <w:rsid w:val="00693D69"/>
    <w:rsid w:val="00696189"/>
    <w:rsid w:val="006A370B"/>
    <w:rsid w:val="006A4351"/>
    <w:rsid w:val="006A5926"/>
    <w:rsid w:val="006A7C00"/>
    <w:rsid w:val="006B2AE0"/>
    <w:rsid w:val="006B2E4C"/>
    <w:rsid w:val="006B36A6"/>
    <w:rsid w:val="006B4085"/>
    <w:rsid w:val="006B595D"/>
    <w:rsid w:val="006C24E9"/>
    <w:rsid w:val="006C3DC1"/>
    <w:rsid w:val="006C7557"/>
    <w:rsid w:val="006D0EB1"/>
    <w:rsid w:val="006D4312"/>
    <w:rsid w:val="006D495A"/>
    <w:rsid w:val="006E014A"/>
    <w:rsid w:val="006E1253"/>
    <w:rsid w:val="006E6B2C"/>
    <w:rsid w:val="006E7D5D"/>
    <w:rsid w:val="006F4022"/>
    <w:rsid w:val="00701E33"/>
    <w:rsid w:val="00704F35"/>
    <w:rsid w:val="007071B0"/>
    <w:rsid w:val="00711400"/>
    <w:rsid w:val="0071152B"/>
    <w:rsid w:val="007151D1"/>
    <w:rsid w:val="00715D72"/>
    <w:rsid w:val="0072066F"/>
    <w:rsid w:val="00727530"/>
    <w:rsid w:val="0073197C"/>
    <w:rsid w:val="00732A14"/>
    <w:rsid w:val="00734E6C"/>
    <w:rsid w:val="0074091F"/>
    <w:rsid w:val="00742F32"/>
    <w:rsid w:val="0074309B"/>
    <w:rsid w:val="00743B8A"/>
    <w:rsid w:val="007441CB"/>
    <w:rsid w:val="0074431A"/>
    <w:rsid w:val="00744F00"/>
    <w:rsid w:val="00746DAF"/>
    <w:rsid w:val="007473F4"/>
    <w:rsid w:val="00751B75"/>
    <w:rsid w:val="00755866"/>
    <w:rsid w:val="007579C2"/>
    <w:rsid w:val="00762651"/>
    <w:rsid w:val="00763556"/>
    <w:rsid w:val="00764894"/>
    <w:rsid w:val="007654A9"/>
    <w:rsid w:val="00765700"/>
    <w:rsid w:val="0076591B"/>
    <w:rsid w:val="00765CEC"/>
    <w:rsid w:val="007706C1"/>
    <w:rsid w:val="00770803"/>
    <w:rsid w:val="0077335C"/>
    <w:rsid w:val="00774158"/>
    <w:rsid w:val="00774598"/>
    <w:rsid w:val="00774F30"/>
    <w:rsid w:val="0077507B"/>
    <w:rsid w:val="00775B90"/>
    <w:rsid w:val="0078160F"/>
    <w:rsid w:val="00782223"/>
    <w:rsid w:val="00783547"/>
    <w:rsid w:val="007843D3"/>
    <w:rsid w:val="007850BE"/>
    <w:rsid w:val="007861C8"/>
    <w:rsid w:val="007865C7"/>
    <w:rsid w:val="00786743"/>
    <w:rsid w:val="00791723"/>
    <w:rsid w:val="007A2122"/>
    <w:rsid w:val="007A7C1E"/>
    <w:rsid w:val="007A7D65"/>
    <w:rsid w:val="007B2BFE"/>
    <w:rsid w:val="007B3FBB"/>
    <w:rsid w:val="007B4BBA"/>
    <w:rsid w:val="007B57E6"/>
    <w:rsid w:val="007C2A3F"/>
    <w:rsid w:val="007C3D2C"/>
    <w:rsid w:val="007C48BE"/>
    <w:rsid w:val="007C61D7"/>
    <w:rsid w:val="007D1F26"/>
    <w:rsid w:val="007D3AB9"/>
    <w:rsid w:val="007D5ECF"/>
    <w:rsid w:val="007D60BF"/>
    <w:rsid w:val="007E1168"/>
    <w:rsid w:val="007E17A3"/>
    <w:rsid w:val="007E4897"/>
    <w:rsid w:val="007E5B28"/>
    <w:rsid w:val="007E7D49"/>
    <w:rsid w:val="007F18E0"/>
    <w:rsid w:val="007F4D83"/>
    <w:rsid w:val="007F53A1"/>
    <w:rsid w:val="007F74A7"/>
    <w:rsid w:val="00803564"/>
    <w:rsid w:val="00804AE3"/>
    <w:rsid w:val="00804DAF"/>
    <w:rsid w:val="0080717A"/>
    <w:rsid w:val="00807AE8"/>
    <w:rsid w:val="00813E58"/>
    <w:rsid w:val="00816585"/>
    <w:rsid w:val="00817732"/>
    <w:rsid w:val="00820EC8"/>
    <w:rsid w:val="00822941"/>
    <w:rsid w:val="00824184"/>
    <w:rsid w:val="008260C5"/>
    <w:rsid w:val="008306DA"/>
    <w:rsid w:val="00831217"/>
    <w:rsid w:val="008356FF"/>
    <w:rsid w:val="008357F8"/>
    <w:rsid w:val="0083640C"/>
    <w:rsid w:val="00837FC0"/>
    <w:rsid w:val="00840802"/>
    <w:rsid w:val="00841E87"/>
    <w:rsid w:val="00852BB6"/>
    <w:rsid w:val="00853404"/>
    <w:rsid w:val="00854534"/>
    <w:rsid w:val="00854DA9"/>
    <w:rsid w:val="008553AF"/>
    <w:rsid w:val="00856557"/>
    <w:rsid w:val="00856570"/>
    <w:rsid w:val="008614E8"/>
    <w:rsid w:val="00861DB5"/>
    <w:rsid w:val="00864C4A"/>
    <w:rsid w:val="00865344"/>
    <w:rsid w:val="00866660"/>
    <w:rsid w:val="008738A9"/>
    <w:rsid w:val="0087740B"/>
    <w:rsid w:val="0088380D"/>
    <w:rsid w:val="00885853"/>
    <w:rsid w:val="0088705C"/>
    <w:rsid w:val="00887696"/>
    <w:rsid w:val="00891474"/>
    <w:rsid w:val="00892A5C"/>
    <w:rsid w:val="008969F6"/>
    <w:rsid w:val="00897F4E"/>
    <w:rsid w:val="008A5CB2"/>
    <w:rsid w:val="008A7ED9"/>
    <w:rsid w:val="008B00E4"/>
    <w:rsid w:val="008B0B6E"/>
    <w:rsid w:val="008B17A9"/>
    <w:rsid w:val="008B27AC"/>
    <w:rsid w:val="008B3878"/>
    <w:rsid w:val="008B3B43"/>
    <w:rsid w:val="008B56AC"/>
    <w:rsid w:val="008B57E9"/>
    <w:rsid w:val="008B5C4A"/>
    <w:rsid w:val="008B6175"/>
    <w:rsid w:val="008C1137"/>
    <w:rsid w:val="008C292A"/>
    <w:rsid w:val="008C2A2C"/>
    <w:rsid w:val="008C458E"/>
    <w:rsid w:val="008C51FA"/>
    <w:rsid w:val="008D061C"/>
    <w:rsid w:val="008D15B8"/>
    <w:rsid w:val="008D1C52"/>
    <w:rsid w:val="008D537B"/>
    <w:rsid w:val="008D565C"/>
    <w:rsid w:val="008E23F4"/>
    <w:rsid w:val="008E36F3"/>
    <w:rsid w:val="008E5B3B"/>
    <w:rsid w:val="008E77CE"/>
    <w:rsid w:val="008E7C76"/>
    <w:rsid w:val="008F4665"/>
    <w:rsid w:val="008F629D"/>
    <w:rsid w:val="008F72B7"/>
    <w:rsid w:val="0090264C"/>
    <w:rsid w:val="0090312F"/>
    <w:rsid w:val="00911B69"/>
    <w:rsid w:val="009121FF"/>
    <w:rsid w:val="0091349D"/>
    <w:rsid w:val="00914C44"/>
    <w:rsid w:val="0092083B"/>
    <w:rsid w:val="009219A0"/>
    <w:rsid w:val="0092288B"/>
    <w:rsid w:val="009231FC"/>
    <w:rsid w:val="0092452A"/>
    <w:rsid w:val="00925AAC"/>
    <w:rsid w:val="00930B8E"/>
    <w:rsid w:val="00933167"/>
    <w:rsid w:val="009345DB"/>
    <w:rsid w:val="00936F05"/>
    <w:rsid w:val="00937ECC"/>
    <w:rsid w:val="00941E75"/>
    <w:rsid w:val="0094248E"/>
    <w:rsid w:val="009437DE"/>
    <w:rsid w:val="00945F74"/>
    <w:rsid w:val="009506FF"/>
    <w:rsid w:val="00950F99"/>
    <w:rsid w:val="00951DF3"/>
    <w:rsid w:val="009540E7"/>
    <w:rsid w:val="00955950"/>
    <w:rsid w:val="00961A3A"/>
    <w:rsid w:val="00970591"/>
    <w:rsid w:val="009724A6"/>
    <w:rsid w:val="009731E0"/>
    <w:rsid w:val="00973C6F"/>
    <w:rsid w:val="009748FB"/>
    <w:rsid w:val="00974B85"/>
    <w:rsid w:val="00974CA2"/>
    <w:rsid w:val="00975A83"/>
    <w:rsid w:val="00980D0D"/>
    <w:rsid w:val="00983DA7"/>
    <w:rsid w:val="00985205"/>
    <w:rsid w:val="009861FF"/>
    <w:rsid w:val="00987C87"/>
    <w:rsid w:val="00993BC8"/>
    <w:rsid w:val="0099434C"/>
    <w:rsid w:val="0099676F"/>
    <w:rsid w:val="00997069"/>
    <w:rsid w:val="009A1969"/>
    <w:rsid w:val="009A3476"/>
    <w:rsid w:val="009A51D9"/>
    <w:rsid w:val="009A7158"/>
    <w:rsid w:val="009A7CB9"/>
    <w:rsid w:val="009B6215"/>
    <w:rsid w:val="009B6621"/>
    <w:rsid w:val="009C3429"/>
    <w:rsid w:val="009C3947"/>
    <w:rsid w:val="009C39E3"/>
    <w:rsid w:val="009D3CFB"/>
    <w:rsid w:val="009D3DF2"/>
    <w:rsid w:val="009D4AA7"/>
    <w:rsid w:val="009D7718"/>
    <w:rsid w:val="009DD372"/>
    <w:rsid w:val="009E03AC"/>
    <w:rsid w:val="009E2850"/>
    <w:rsid w:val="009E2B50"/>
    <w:rsid w:val="009E57FE"/>
    <w:rsid w:val="009E59D2"/>
    <w:rsid w:val="009F0076"/>
    <w:rsid w:val="009F1C8E"/>
    <w:rsid w:val="009F2634"/>
    <w:rsid w:val="009F3332"/>
    <w:rsid w:val="009F34C0"/>
    <w:rsid w:val="009F4914"/>
    <w:rsid w:val="009F5CB4"/>
    <w:rsid w:val="00A010E9"/>
    <w:rsid w:val="00A01E80"/>
    <w:rsid w:val="00A03210"/>
    <w:rsid w:val="00A075D3"/>
    <w:rsid w:val="00A11E79"/>
    <w:rsid w:val="00A12EDC"/>
    <w:rsid w:val="00A13EC0"/>
    <w:rsid w:val="00A1480A"/>
    <w:rsid w:val="00A14EDB"/>
    <w:rsid w:val="00A213DB"/>
    <w:rsid w:val="00A22EA9"/>
    <w:rsid w:val="00A25202"/>
    <w:rsid w:val="00A25FE4"/>
    <w:rsid w:val="00A26FC9"/>
    <w:rsid w:val="00A3358F"/>
    <w:rsid w:val="00A33E7B"/>
    <w:rsid w:val="00A36345"/>
    <w:rsid w:val="00A371C6"/>
    <w:rsid w:val="00A40820"/>
    <w:rsid w:val="00A450E4"/>
    <w:rsid w:val="00A45EB4"/>
    <w:rsid w:val="00A46DAF"/>
    <w:rsid w:val="00A47632"/>
    <w:rsid w:val="00A50A0A"/>
    <w:rsid w:val="00A50EA5"/>
    <w:rsid w:val="00A57668"/>
    <w:rsid w:val="00A60A72"/>
    <w:rsid w:val="00A64552"/>
    <w:rsid w:val="00A65191"/>
    <w:rsid w:val="00A6624D"/>
    <w:rsid w:val="00A70D0E"/>
    <w:rsid w:val="00A71EC9"/>
    <w:rsid w:val="00A720EC"/>
    <w:rsid w:val="00A73B00"/>
    <w:rsid w:val="00A74A96"/>
    <w:rsid w:val="00A74CC7"/>
    <w:rsid w:val="00A80767"/>
    <w:rsid w:val="00A81A90"/>
    <w:rsid w:val="00A83222"/>
    <w:rsid w:val="00A9098F"/>
    <w:rsid w:val="00A93C35"/>
    <w:rsid w:val="00A9457C"/>
    <w:rsid w:val="00AA45DD"/>
    <w:rsid w:val="00AA51FE"/>
    <w:rsid w:val="00AA546F"/>
    <w:rsid w:val="00AA579D"/>
    <w:rsid w:val="00AB0392"/>
    <w:rsid w:val="00AB4774"/>
    <w:rsid w:val="00AB6269"/>
    <w:rsid w:val="00AB7A3D"/>
    <w:rsid w:val="00AC070E"/>
    <w:rsid w:val="00AC3B60"/>
    <w:rsid w:val="00AC5AC3"/>
    <w:rsid w:val="00AC5D60"/>
    <w:rsid w:val="00AC678F"/>
    <w:rsid w:val="00AD1DC8"/>
    <w:rsid w:val="00AD3FC0"/>
    <w:rsid w:val="00AD7A67"/>
    <w:rsid w:val="00AE326C"/>
    <w:rsid w:val="00AE3AC9"/>
    <w:rsid w:val="00AE602E"/>
    <w:rsid w:val="00AE7D3C"/>
    <w:rsid w:val="00AF1937"/>
    <w:rsid w:val="00AF376D"/>
    <w:rsid w:val="00AF435E"/>
    <w:rsid w:val="00AF4C94"/>
    <w:rsid w:val="00AF64D6"/>
    <w:rsid w:val="00B01E92"/>
    <w:rsid w:val="00B04B6C"/>
    <w:rsid w:val="00B11F8B"/>
    <w:rsid w:val="00B12710"/>
    <w:rsid w:val="00B13288"/>
    <w:rsid w:val="00B136D7"/>
    <w:rsid w:val="00B13B36"/>
    <w:rsid w:val="00B153AD"/>
    <w:rsid w:val="00B20838"/>
    <w:rsid w:val="00B22FC0"/>
    <w:rsid w:val="00B234DE"/>
    <w:rsid w:val="00B23C0F"/>
    <w:rsid w:val="00B2461F"/>
    <w:rsid w:val="00B25C51"/>
    <w:rsid w:val="00B26E74"/>
    <w:rsid w:val="00B34C78"/>
    <w:rsid w:val="00B37752"/>
    <w:rsid w:val="00B37BE0"/>
    <w:rsid w:val="00B415E7"/>
    <w:rsid w:val="00B431E0"/>
    <w:rsid w:val="00B44555"/>
    <w:rsid w:val="00B4629E"/>
    <w:rsid w:val="00B468F4"/>
    <w:rsid w:val="00B5014B"/>
    <w:rsid w:val="00B502D1"/>
    <w:rsid w:val="00B505CD"/>
    <w:rsid w:val="00B50C1A"/>
    <w:rsid w:val="00B50D99"/>
    <w:rsid w:val="00B512AE"/>
    <w:rsid w:val="00B51E0C"/>
    <w:rsid w:val="00B53017"/>
    <w:rsid w:val="00B539C4"/>
    <w:rsid w:val="00B542E6"/>
    <w:rsid w:val="00B555C2"/>
    <w:rsid w:val="00B56372"/>
    <w:rsid w:val="00B566E7"/>
    <w:rsid w:val="00B60899"/>
    <w:rsid w:val="00B61528"/>
    <w:rsid w:val="00B63730"/>
    <w:rsid w:val="00B64EA7"/>
    <w:rsid w:val="00B664D4"/>
    <w:rsid w:val="00B671F8"/>
    <w:rsid w:val="00B71A8D"/>
    <w:rsid w:val="00B731C6"/>
    <w:rsid w:val="00B73295"/>
    <w:rsid w:val="00B7551D"/>
    <w:rsid w:val="00B77547"/>
    <w:rsid w:val="00B8058E"/>
    <w:rsid w:val="00B819A8"/>
    <w:rsid w:val="00B86CA9"/>
    <w:rsid w:val="00B87D8C"/>
    <w:rsid w:val="00B94606"/>
    <w:rsid w:val="00B96978"/>
    <w:rsid w:val="00BA1E21"/>
    <w:rsid w:val="00BA6D42"/>
    <w:rsid w:val="00BA6EC9"/>
    <w:rsid w:val="00BA7385"/>
    <w:rsid w:val="00BA7C19"/>
    <w:rsid w:val="00BB06BB"/>
    <w:rsid w:val="00BB0831"/>
    <w:rsid w:val="00BB15BA"/>
    <w:rsid w:val="00BB2AF5"/>
    <w:rsid w:val="00BB2DDC"/>
    <w:rsid w:val="00BB4A5A"/>
    <w:rsid w:val="00BB5DFD"/>
    <w:rsid w:val="00BC1797"/>
    <w:rsid w:val="00BC22CC"/>
    <w:rsid w:val="00BC2B71"/>
    <w:rsid w:val="00BC49B9"/>
    <w:rsid w:val="00BC69D6"/>
    <w:rsid w:val="00BC76A0"/>
    <w:rsid w:val="00BC7DF5"/>
    <w:rsid w:val="00BC7EBF"/>
    <w:rsid w:val="00BD1595"/>
    <w:rsid w:val="00BD24DF"/>
    <w:rsid w:val="00BD29EC"/>
    <w:rsid w:val="00BD47C9"/>
    <w:rsid w:val="00BD4DA7"/>
    <w:rsid w:val="00BD506B"/>
    <w:rsid w:val="00BD5DFD"/>
    <w:rsid w:val="00BD5F12"/>
    <w:rsid w:val="00BD606B"/>
    <w:rsid w:val="00BD617B"/>
    <w:rsid w:val="00BD68D5"/>
    <w:rsid w:val="00BD7562"/>
    <w:rsid w:val="00BD7A99"/>
    <w:rsid w:val="00BE1056"/>
    <w:rsid w:val="00BE3B36"/>
    <w:rsid w:val="00BE43DA"/>
    <w:rsid w:val="00BE537B"/>
    <w:rsid w:val="00BE7E5C"/>
    <w:rsid w:val="00BF20CE"/>
    <w:rsid w:val="00BF3FAA"/>
    <w:rsid w:val="00BF52F9"/>
    <w:rsid w:val="00BF5CCA"/>
    <w:rsid w:val="00BF63AC"/>
    <w:rsid w:val="00BF65FE"/>
    <w:rsid w:val="00C00186"/>
    <w:rsid w:val="00C00832"/>
    <w:rsid w:val="00C031D6"/>
    <w:rsid w:val="00C04046"/>
    <w:rsid w:val="00C04B6B"/>
    <w:rsid w:val="00C07893"/>
    <w:rsid w:val="00C07DF0"/>
    <w:rsid w:val="00C12F9D"/>
    <w:rsid w:val="00C13035"/>
    <w:rsid w:val="00C13E7D"/>
    <w:rsid w:val="00C14333"/>
    <w:rsid w:val="00C149FE"/>
    <w:rsid w:val="00C14DF4"/>
    <w:rsid w:val="00C15926"/>
    <w:rsid w:val="00C171DA"/>
    <w:rsid w:val="00C20679"/>
    <w:rsid w:val="00C23969"/>
    <w:rsid w:val="00C24F1B"/>
    <w:rsid w:val="00C31ACE"/>
    <w:rsid w:val="00C3219B"/>
    <w:rsid w:val="00C3796C"/>
    <w:rsid w:val="00C41042"/>
    <w:rsid w:val="00C42C92"/>
    <w:rsid w:val="00C43AE4"/>
    <w:rsid w:val="00C50D94"/>
    <w:rsid w:val="00C55E4B"/>
    <w:rsid w:val="00C671B0"/>
    <w:rsid w:val="00C7053F"/>
    <w:rsid w:val="00C724B8"/>
    <w:rsid w:val="00C72501"/>
    <w:rsid w:val="00C72689"/>
    <w:rsid w:val="00C75D67"/>
    <w:rsid w:val="00C768CF"/>
    <w:rsid w:val="00C76B4B"/>
    <w:rsid w:val="00C76C69"/>
    <w:rsid w:val="00C77827"/>
    <w:rsid w:val="00C77A5A"/>
    <w:rsid w:val="00C803BF"/>
    <w:rsid w:val="00C809F8"/>
    <w:rsid w:val="00C81FBE"/>
    <w:rsid w:val="00C82674"/>
    <w:rsid w:val="00C90DF9"/>
    <w:rsid w:val="00C91834"/>
    <w:rsid w:val="00C91F14"/>
    <w:rsid w:val="00C922E2"/>
    <w:rsid w:val="00C956FC"/>
    <w:rsid w:val="00C96953"/>
    <w:rsid w:val="00C97722"/>
    <w:rsid w:val="00CA2155"/>
    <w:rsid w:val="00CA434E"/>
    <w:rsid w:val="00CA505A"/>
    <w:rsid w:val="00CA5F13"/>
    <w:rsid w:val="00CA7144"/>
    <w:rsid w:val="00CA7170"/>
    <w:rsid w:val="00CB388F"/>
    <w:rsid w:val="00CB7CBD"/>
    <w:rsid w:val="00CC17B3"/>
    <w:rsid w:val="00CC2303"/>
    <w:rsid w:val="00CD0B03"/>
    <w:rsid w:val="00CD7DD5"/>
    <w:rsid w:val="00CE17E5"/>
    <w:rsid w:val="00CE1C0D"/>
    <w:rsid w:val="00CE59A4"/>
    <w:rsid w:val="00CE5F3B"/>
    <w:rsid w:val="00CE6C98"/>
    <w:rsid w:val="00CE7299"/>
    <w:rsid w:val="00CE7379"/>
    <w:rsid w:val="00CE79DC"/>
    <w:rsid w:val="00CE7B16"/>
    <w:rsid w:val="00CF4465"/>
    <w:rsid w:val="00D0050F"/>
    <w:rsid w:val="00D023BB"/>
    <w:rsid w:val="00D031DD"/>
    <w:rsid w:val="00D04403"/>
    <w:rsid w:val="00D054AD"/>
    <w:rsid w:val="00D061C2"/>
    <w:rsid w:val="00D066FE"/>
    <w:rsid w:val="00D11024"/>
    <w:rsid w:val="00D12800"/>
    <w:rsid w:val="00D144C7"/>
    <w:rsid w:val="00D17FCF"/>
    <w:rsid w:val="00D2037B"/>
    <w:rsid w:val="00D20B46"/>
    <w:rsid w:val="00D216C3"/>
    <w:rsid w:val="00D2730D"/>
    <w:rsid w:val="00D3377C"/>
    <w:rsid w:val="00D338EA"/>
    <w:rsid w:val="00D361BC"/>
    <w:rsid w:val="00D42E3E"/>
    <w:rsid w:val="00D43D00"/>
    <w:rsid w:val="00D45925"/>
    <w:rsid w:val="00D473D5"/>
    <w:rsid w:val="00D50B47"/>
    <w:rsid w:val="00D52B7A"/>
    <w:rsid w:val="00D52CF6"/>
    <w:rsid w:val="00D537F6"/>
    <w:rsid w:val="00D539BB"/>
    <w:rsid w:val="00D53EE2"/>
    <w:rsid w:val="00D554CF"/>
    <w:rsid w:val="00D57599"/>
    <w:rsid w:val="00D611FC"/>
    <w:rsid w:val="00D71CDF"/>
    <w:rsid w:val="00D71EE2"/>
    <w:rsid w:val="00D72C42"/>
    <w:rsid w:val="00D732DF"/>
    <w:rsid w:val="00D73CFE"/>
    <w:rsid w:val="00D760AB"/>
    <w:rsid w:val="00D77233"/>
    <w:rsid w:val="00D800C2"/>
    <w:rsid w:val="00D80776"/>
    <w:rsid w:val="00D842A6"/>
    <w:rsid w:val="00D84E3F"/>
    <w:rsid w:val="00D852CF"/>
    <w:rsid w:val="00D879E3"/>
    <w:rsid w:val="00D904F2"/>
    <w:rsid w:val="00D976D8"/>
    <w:rsid w:val="00DA57A1"/>
    <w:rsid w:val="00DA6709"/>
    <w:rsid w:val="00DA7A44"/>
    <w:rsid w:val="00DA7E3C"/>
    <w:rsid w:val="00DB01A5"/>
    <w:rsid w:val="00DB1130"/>
    <w:rsid w:val="00DB42D5"/>
    <w:rsid w:val="00DB5332"/>
    <w:rsid w:val="00DC4045"/>
    <w:rsid w:val="00DC5746"/>
    <w:rsid w:val="00DD17A8"/>
    <w:rsid w:val="00DD48E1"/>
    <w:rsid w:val="00DD4A47"/>
    <w:rsid w:val="00DD662A"/>
    <w:rsid w:val="00DD6A7B"/>
    <w:rsid w:val="00DD6C8B"/>
    <w:rsid w:val="00DD6D16"/>
    <w:rsid w:val="00DE1C24"/>
    <w:rsid w:val="00DE2BAB"/>
    <w:rsid w:val="00DE3E0C"/>
    <w:rsid w:val="00DE495A"/>
    <w:rsid w:val="00DE4BB5"/>
    <w:rsid w:val="00DE53AC"/>
    <w:rsid w:val="00DF0595"/>
    <w:rsid w:val="00DF0E2A"/>
    <w:rsid w:val="00DF1EB2"/>
    <w:rsid w:val="00DF51D2"/>
    <w:rsid w:val="00DF7EE5"/>
    <w:rsid w:val="00E043C6"/>
    <w:rsid w:val="00E05568"/>
    <w:rsid w:val="00E06EED"/>
    <w:rsid w:val="00E0791F"/>
    <w:rsid w:val="00E11D1E"/>
    <w:rsid w:val="00E12843"/>
    <w:rsid w:val="00E13013"/>
    <w:rsid w:val="00E14E77"/>
    <w:rsid w:val="00E15F98"/>
    <w:rsid w:val="00E15FFA"/>
    <w:rsid w:val="00E16A08"/>
    <w:rsid w:val="00E17330"/>
    <w:rsid w:val="00E205AF"/>
    <w:rsid w:val="00E21574"/>
    <w:rsid w:val="00E23C4B"/>
    <w:rsid w:val="00E24A8E"/>
    <w:rsid w:val="00E26B66"/>
    <w:rsid w:val="00E26DBD"/>
    <w:rsid w:val="00E274C6"/>
    <w:rsid w:val="00E27B52"/>
    <w:rsid w:val="00E303DA"/>
    <w:rsid w:val="00E3058F"/>
    <w:rsid w:val="00E32890"/>
    <w:rsid w:val="00E33566"/>
    <w:rsid w:val="00E33C33"/>
    <w:rsid w:val="00E35019"/>
    <w:rsid w:val="00E37ABD"/>
    <w:rsid w:val="00E41A4A"/>
    <w:rsid w:val="00E43C64"/>
    <w:rsid w:val="00E47754"/>
    <w:rsid w:val="00E50A51"/>
    <w:rsid w:val="00E50C74"/>
    <w:rsid w:val="00E51857"/>
    <w:rsid w:val="00E527BC"/>
    <w:rsid w:val="00E53337"/>
    <w:rsid w:val="00E5335E"/>
    <w:rsid w:val="00E55FBD"/>
    <w:rsid w:val="00E6016B"/>
    <w:rsid w:val="00E65BAA"/>
    <w:rsid w:val="00E70611"/>
    <w:rsid w:val="00E70C87"/>
    <w:rsid w:val="00E72286"/>
    <w:rsid w:val="00E72969"/>
    <w:rsid w:val="00E733C8"/>
    <w:rsid w:val="00E73CD9"/>
    <w:rsid w:val="00E76F54"/>
    <w:rsid w:val="00E774DD"/>
    <w:rsid w:val="00E7778C"/>
    <w:rsid w:val="00E80115"/>
    <w:rsid w:val="00E80293"/>
    <w:rsid w:val="00E809E8"/>
    <w:rsid w:val="00E85FCC"/>
    <w:rsid w:val="00E87613"/>
    <w:rsid w:val="00E8798E"/>
    <w:rsid w:val="00E97233"/>
    <w:rsid w:val="00EA241B"/>
    <w:rsid w:val="00EA314F"/>
    <w:rsid w:val="00EA497A"/>
    <w:rsid w:val="00EA52EF"/>
    <w:rsid w:val="00EA62BC"/>
    <w:rsid w:val="00EA6B4C"/>
    <w:rsid w:val="00EB0CB8"/>
    <w:rsid w:val="00EB0D20"/>
    <w:rsid w:val="00EB2CCE"/>
    <w:rsid w:val="00EB39EE"/>
    <w:rsid w:val="00EB795E"/>
    <w:rsid w:val="00EB7ACA"/>
    <w:rsid w:val="00EC081E"/>
    <w:rsid w:val="00EC406F"/>
    <w:rsid w:val="00EC7F61"/>
    <w:rsid w:val="00ED314F"/>
    <w:rsid w:val="00ED7401"/>
    <w:rsid w:val="00EE22D3"/>
    <w:rsid w:val="00EE3C64"/>
    <w:rsid w:val="00EE445B"/>
    <w:rsid w:val="00EF1CBC"/>
    <w:rsid w:val="00EF27A3"/>
    <w:rsid w:val="00EF2CAC"/>
    <w:rsid w:val="00EF2EAA"/>
    <w:rsid w:val="00EF5450"/>
    <w:rsid w:val="00EF67CE"/>
    <w:rsid w:val="00EF699E"/>
    <w:rsid w:val="00F01715"/>
    <w:rsid w:val="00F034A3"/>
    <w:rsid w:val="00F03D16"/>
    <w:rsid w:val="00F06034"/>
    <w:rsid w:val="00F07035"/>
    <w:rsid w:val="00F15506"/>
    <w:rsid w:val="00F16A37"/>
    <w:rsid w:val="00F20F86"/>
    <w:rsid w:val="00F23568"/>
    <w:rsid w:val="00F254E2"/>
    <w:rsid w:val="00F27090"/>
    <w:rsid w:val="00F27BDA"/>
    <w:rsid w:val="00F30929"/>
    <w:rsid w:val="00F34625"/>
    <w:rsid w:val="00F364E8"/>
    <w:rsid w:val="00F37810"/>
    <w:rsid w:val="00F406E8"/>
    <w:rsid w:val="00F40AE9"/>
    <w:rsid w:val="00F44789"/>
    <w:rsid w:val="00F462FB"/>
    <w:rsid w:val="00F46ADF"/>
    <w:rsid w:val="00F51E9A"/>
    <w:rsid w:val="00F5384C"/>
    <w:rsid w:val="00F573FD"/>
    <w:rsid w:val="00F5767A"/>
    <w:rsid w:val="00F5795A"/>
    <w:rsid w:val="00F62149"/>
    <w:rsid w:val="00F62BC5"/>
    <w:rsid w:val="00F63C24"/>
    <w:rsid w:val="00F664B0"/>
    <w:rsid w:val="00F70B45"/>
    <w:rsid w:val="00F80A2F"/>
    <w:rsid w:val="00F83C39"/>
    <w:rsid w:val="00F84827"/>
    <w:rsid w:val="00F86107"/>
    <w:rsid w:val="00F90ECF"/>
    <w:rsid w:val="00F91DBF"/>
    <w:rsid w:val="00F9484E"/>
    <w:rsid w:val="00F95485"/>
    <w:rsid w:val="00FA0F52"/>
    <w:rsid w:val="00FA1132"/>
    <w:rsid w:val="00FA2FFF"/>
    <w:rsid w:val="00FA37A3"/>
    <w:rsid w:val="00FA3943"/>
    <w:rsid w:val="00FA4658"/>
    <w:rsid w:val="00FA6737"/>
    <w:rsid w:val="00FA7A5B"/>
    <w:rsid w:val="00FB1645"/>
    <w:rsid w:val="00FB3F49"/>
    <w:rsid w:val="00FB5CD5"/>
    <w:rsid w:val="00FB7902"/>
    <w:rsid w:val="00FB7A0F"/>
    <w:rsid w:val="00FC0574"/>
    <w:rsid w:val="00FC206E"/>
    <w:rsid w:val="00FC2351"/>
    <w:rsid w:val="00FC2E6A"/>
    <w:rsid w:val="00FC605C"/>
    <w:rsid w:val="00FC71CB"/>
    <w:rsid w:val="00FC7DC2"/>
    <w:rsid w:val="00FD7608"/>
    <w:rsid w:val="00FD7906"/>
    <w:rsid w:val="00FE1EB9"/>
    <w:rsid w:val="00FE4E89"/>
    <w:rsid w:val="00FE61CF"/>
    <w:rsid w:val="00FE64DD"/>
    <w:rsid w:val="00FE7A29"/>
    <w:rsid w:val="00FF44CD"/>
    <w:rsid w:val="00FF5194"/>
    <w:rsid w:val="00FF65F3"/>
    <w:rsid w:val="00FF6F05"/>
    <w:rsid w:val="00FF7E64"/>
    <w:rsid w:val="00FF7F5F"/>
    <w:rsid w:val="01BE93E7"/>
    <w:rsid w:val="01FBCD12"/>
    <w:rsid w:val="021A17EA"/>
    <w:rsid w:val="02237A26"/>
    <w:rsid w:val="0239A3D3"/>
    <w:rsid w:val="02D0B445"/>
    <w:rsid w:val="02E70EB6"/>
    <w:rsid w:val="03418F39"/>
    <w:rsid w:val="03B5E84B"/>
    <w:rsid w:val="03D333F5"/>
    <w:rsid w:val="03E08B9B"/>
    <w:rsid w:val="042B4153"/>
    <w:rsid w:val="058A6CF2"/>
    <w:rsid w:val="05C711B4"/>
    <w:rsid w:val="05EA5978"/>
    <w:rsid w:val="0745F07A"/>
    <w:rsid w:val="07F3C941"/>
    <w:rsid w:val="080EF73E"/>
    <w:rsid w:val="084EB782"/>
    <w:rsid w:val="0956D8BE"/>
    <w:rsid w:val="0A44B5B8"/>
    <w:rsid w:val="0AD262B4"/>
    <w:rsid w:val="0ADD0471"/>
    <w:rsid w:val="0B2D7A79"/>
    <w:rsid w:val="0B2FE815"/>
    <w:rsid w:val="0E800509"/>
    <w:rsid w:val="0EB25953"/>
    <w:rsid w:val="0ED2FE16"/>
    <w:rsid w:val="0F1CA82A"/>
    <w:rsid w:val="0F714DF9"/>
    <w:rsid w:val="0FBFF6BD"/>
    <w:rsid w:val="10389434"/>
    <w:rsid w:val="1109C45B"/>
    <w:rsid w:val="1117A34A"/>
    <w:rsid w:val="11CFCA52"/>
    <w:rsid w:val="11DE87F8"/>
    <w:rsid w:val="11E5B856"/>
    <w:rsid w:val="12C596F9"/>
    <w:rsid w:val="133B9001"/>
    <w:rsid w:val="13E18C09"/>
    <w:rsid w:val="13E1B335"/>
    <w:rsid w:val="13ED929A"/>
    <w:rsid w:val="146A83AE"/>
    <w:rsid w:val="14916F9B"/>
    <w:rsid w:val="14FD2E9B"/>
    <w:rsid w:val="15423F9A"/>
    <w:rsid w:val="156F002B"/>
    <w:rsid w:val="157D8396"/>
    <w:rsid w:val="157F7880"/>
    <w:rsid w:val="158EE8BF"/>
    <w:rsid w:val="15967607"/>
    <w:rsid w:val="15A09A8E"/>
    <w:rsid w:val="1606540F"/>
    <w:rsid w:val="16887A1F"/>
    <w:rsid w:val="175E37B3"/>
    <w:rsid w:val="1803260B"/>
    <w:rsid w:val="1856EC1D"/>
    <w:rsid w:val="186CC8D2"/>
    <w:rsid w:val="18E2B348"/>
    <w:rsid w:val="191E93CB"/>
    <w:rsid w:val="19D27F3B"/>
    <w:rsid w:val="1A1181DD"/>
    <w:rsid w:val="1B6E4F9C"/>
    <w:rsid w:val="1BA46994"/>
    <w:rsid w:val="1C95F8B9"/>
    <w:rsid w:val="1CD14479"/>
    <w:rsid w:val="1CEA69F2"/>
    <w:rsid w:val="1D9935F6"/>
    <w:rsid w:val="1E4D88F1"/>
    <w:rsid w:val="1E9A6C41"/>
    <w:rsid w:val="1EA5F05E"/>
    <w:rsid w:val="1EB6F9D7"/>
    <w:rsid w:val="1F7076CB"/>
    <w:rsid w:val="1F773C7E"/>
    <w:rsid w:val="1F9FB8A4"/>
    <w:rsid w:val="2077DAB7"/>
    <w:rsid w:val="20A313A0"/>
    <w:rsid w:val="2213AB18"/>
    <w:rsid w:val="22533B7D"/>
    <w:rsid w:val="226DD8ED"/>
    <w:rsid w:val="2322B0AE"/>
    <w:rsid w:val="23DEAEA2"/>
    <w:rsid w:val="2424897E"/>
    <w:rsid w:val="248E1902"/>
    <w:rsid w:val="24DC565E"/>
    <w:rsid w:val="257949F9"/>
    <w:rsid w:val="26042F78"/>
    <w:rsid w:val="26D14DDD"/>
    <w:rsid w:val="27A8510B"/>
    <w:rsid w:val="28D9AE3A"/>
    <w:rsid w:val="28E97F5D"/>
    <w:rsid w:val="29BA0A23"/>
    <w:rsid w:val="29F0908B"/>
    <w:rsid w:val="2A3CC6DA"/>
    <w:rsid w:val="2A895DF2"/>
    <w:rsid w:val="2B33F97F"/>
    <w:rsid w:val="2BC4AC3C"/>
    <w:rsid w:val="2BCA8392"/>
    <w:rsid w:val="2BF1A2F2"/>
    <w:rsid w:val="2CCFC9E0"/>
    <w:rsid w:val="2D28314D"/>
    <w:rsid w:val="2D31EBF4"/>
    <w:rsid w:val="2D6471E0"/>
    <w:rsid w:val="2D6B4189"/>
    <w:rsid w:val="2E3818AE"/>
    <w:rsid w:val="2E40C775"/>
    <w:rsid w:val="2ECDBC55"/>
    <w:rsid w:val="2F5BB50F"/>
    <w:rsid w:val="2F6EF6F5"/>
    <w:rsid w:val="2F8DBB7C"/>
    <w:rsid w:val="2FCEEA66"/>
    <w:rsid w:val="2FD3E90F"/>
    <w:rsid w:val="31F89412"/>
    <w:rsid w:val="31FBA270"/>
    <w:rsid w:val="3275E813"/>
    <w:rsid w:val="32C55C3E"/>
    <w:rsid w:val="34612C9F"/>
    <w:rsid w:val="34A75A32"/>
    <w:rsid w:val="34C90F03"/>
    <w:rsid w:val="34CF6D02"/>
    <w:rsid w:val="34FA67AE"/>
    <w:rsid w:val="35210ADF"/>
    <w:rsid w:val="3644F2E4"/>
    <w:rsid w:val="36527010"/>
    <w:rsid w:val="36EC052E"/>
    <w:rsid w:val="36F91CB8"/>
    <w:rsid w:val="37872CBE"/>
    <w:rsid w:val="383CD81B"/>
    <w:rsid w:val="39255669"/>
    <w:rsid w:val="395BF4A8"/>
    <w:rsid w:val="397F0B2C"/>
    <w:rsid w:val="39888E35"/>
    <w:rsid w:val="39ABC51B"/>
    <w:rsid w:val="3B5441D9"/>
    <w:rsid w:val="3BA14013"/>
    <w:rsid w:val="3BA965EC"/>
    <w:rsid w:val="3BAC3F5D"/>
    <w:rsid w:val="3C04FD18"/>
    <w:rsid w:val="3D05E969"/>
    <w:rsid w:val="3D9ADFD1"/>
    <w:rsid w:val="3EBCCE11"/>
    <w:rsid w:val="3FD2B90B"/>
    <w:rsid w:val="402DD4D8"/>
    <w:rsid w:val="404D460B"/>
    <w:rsid w:val="40E10275"/>
    <w:rsid w:val="41BD6574"/>
    <w:rsid w:val="42A55A36"/>
    <w:rsid w:val="438A682F"/>
    <w:rsid w:val="4444D1B3"/>
    <w:rsid w:val="44CCF7AD"/>
    <w:rsid w:val="44D216E5"/>
    <w:rsid w:val="44D70D61"/>
    <w:rsid w:val="44EEDC34"/>
    <w:rsid w:val="45701622"/>
    <w:rsid w:val="4607BA00"/>
    <w:rsid w:val="461A31BC"/>
    <w:rsid w:val="47C640E8"/>
    <w:rsid w:val="4831F8B2"/>
    <w:rsid w:val="4892AFEB"/>
    <w:rsid w:val="49027116"/>
    <w:rsid w:val="4917DA55"/>
    <w:rsid w:val="499AA4F6"/>
    <w:rsid w:val="4A7180E6"/>
    <w:rsid w:val="4AA9324F"/>
    <w:rsid w:val="4C075A16"/>
    <w:rsid w:val="4C4502B0"/>
    <w:rsid w:val="4CEF36D0"/>
    <w:rsid w:val="4D0BA544"/>
    <w:rsid w:val="4D66210E"/>
    <w:rsid w:val="4D877548"/>
    <w:rsid w:val="4DCD6CD4"/>
    <w:rsid w:val="4DD4C4D4"/>
    <w:rsid w:val="4DD6AC0A"/>
    <w:rsid w:val="4DF45154"/>
    <w:rsid w:val="4E3E4D85"/>
    <w:rsid w:val="4E4C0512"/>
    <w:rsid w:val="4FD0A870"/>
    <w:rsid w:val="50A4EA0E"/>
    <w:rsid w:val="50B3A62C"/>
    <w:rsid w:val="514781DC"/>
    <w:rsid w:val="517463B3"/>
    <w:rsid w:val="51BC23B1"/>
    <w:rsid w:val="51DBC098"/>
    <w:rsid w:val="5247F095"/>
    <w:rsid w:val="5279491B"/>
    <w:rsid w:val="53439C98"/>
    <w:rsid w:val="539AEB40"/>
    <w:rsid w:val="53D56292"/>
    <w:rsid w:val="542050B2"/>
    <w:rsid w:val="5436EC38"/>
    <w:rsid w:val="55673343"/>
    <w:rsid w:val="55ECA2CA"/>
    <w:rsid w:val="55ED116F"/>
    <w:rsid w:val="56874E50"/>
    <w:rsid w:val="56B144CC"/>
    <w:rsid w:val="56CA7008"/>
    <w:rsid w:val="57EA3D23"/>
    <w:rsid w:val="58F3C1D5"/>
    <w:rsid w:val="5985BBDC"/>
    <w:rsid w:val="5A899B05"/>
    <w:rsid w:val="5A9E9EAA"/>
    <w:rsid w:val="5AAC14A4"/>
    <w:rsid w:val="5D6112A9"/>
    <w:rsid w:val="5E78C100"/>
    <w:rsid w:val="5F190DE8"/>
    <w:rsid w:val="5F4F8114"/>
    <w:rsid w:val="61063CCC"/>
    <w:rsid w:val="611CA0DB"/>
    <w:rsid w:val="616B9D2C"/>
    <w:rsid w:val="6362692E"/>
    <w:rsid w:val="6458901B"/>
    <w:rsid w:val="64A33DEE"/>
    <w:rsid w:val="64D61C74"/>
    <w:rsid w:val="64EF743D"/>
    <w:rsid w:val="65B91C80"/>
    <w:rsid w:val="65CF0EEB"/>
    <w:rsid w:val="65F3C9D2"/>
    <w:rsid w:val="679A41D3"/>
    <w:rsid w:val="67FDC1B4"/>
    <w:rsid w:val="683ACB1D"/>
    <w:rsid w:val="6874E44E"/>
    <w:rsid w:val="69D69B7E"/>
    <w:rsid w:val="6A3CC520"/>
    <w:rsid w:val="6ABBE8F5"/>
    <w:rsid w:val="6C1B467A"/>
    <w:rsid w:val="6C75744F"/>
    <w:rsid w:val="6CF5A3A7"/>
    <w:rsid w:val="6EB03239"/>
    <w:rsid w:val="6EEBDAEC"/>
    <w:rsid w:val="6F76DB7B"/>
    <w:rsid w:val="6F8D8928"/>
    <w:rsid w:val="6FEFAB3C"/>
    <w:rsid w:val="70EBB825"/>
    <w:rsid w:val="715E7DAB"/>
    <w:rsid w:val="71C19879"/>
    <w:rsid w:val="71C2E707"/>
    <w:rsid w:val="72726095"/>
    <w:rsid w:val="728E0299"/>
    <w:rsid w:val="73306D5A"/>
    <w:rsid w:val="738CB921"/>
    <w:rsid w:val="7464B67D"/>
    <w:rsid w:val="74DA19E5"/>
    <w:rsid w:val="750144C1"/>
    <w:rsid w:val="75443836"/>
    <w:rsid w:val="76746270"/>
    <w:rsid w:val="7812AEDA"/>
    <w:rsid w:val="7A500BF4"/>
    <w:rsid w:val="7B4372E8"/>
    <w:rsid w:val="7B7D4C03"/>
    <w:rsid w:val="7C1BEADA"/>
    <w:rsid w:val="7C71CE24"/>
    <w:rsid w:val="7C81045A"/>
    <w:rsid w:val="7CC6970C"/>
    <w:rsid w:val="7CDAF8D4"/>
    <w:rsid w:val="7D1EEAE2"/>
    <w:rsid w:val="7DA899E8"/>
    <w:rsid w:val="7F204F68"/>
    <w:rsid w:val="7FE0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7811F"/>
  <w15:docId w15:val="{DC6436C6-17BA-455B-A1D8-12F09267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40A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096A4E"/>
    <w:pPr>
      <w:ind w:left="148" w:hanging="4"/>
      <w:jc w:val="center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rsid w:val="00B819A8"/>
    <w:pPr>
      <w:spacing w:before="76"/>
      <w:ind w:left="432" w:right="432"/>
      <w:jc w:val="center"/>
      <w:outlineLvl w:val="1"/>
    </w:pPr>
    <w:rPr>
      <w:b/>
      <w:sz w:val="36"/>
    </w:rPr>
  </w:style>
  <w:style w:type="paragraph" w:styleId="Heading3">
    <w:name w:val="heading 3"/>
    <w:basedOn w:val="Normal"/>
    <w:link w:val="Heading3Char"/>
    <w:uiPriority w:val="1"/>
    <w:qFormat/>
    <w:rsid w:val="00671282"/>
    <w:pPr>
      <w:spacing w:before="240" w:after="120"/>
      <w:ind w:left="720" w:right="72"/>
      <w:outlineLvl w:val="2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8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73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1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A1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A1969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D56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565C"/>
    <w:rPr>
      <w:rFonts w:ascii="Arial" w:eastAsia="Arial" w:hAnsi="Arial" w:cs="Arial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D56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565C"/>
    <w:rPr>
      <w:rFonts w:ascii="Arial" w:eastAsia="Arial" w:hAnsi="Arial" w:cs="Arial"/>
      <w:sz w:val="22"/>
      <w:szCs w:val="22"/>
      <w:lang w:bidi="en-US"/>
    </w:rPr>
  </w:style>
  <w:style w:type="character" w:styleId="Hyperlink">
    <w:name w:val="Hyperlink"/>
    <w:uiPriority w:val="99"/>
    <w:unhideWhenUsed/>
    <w:rsid w:val="00BC22CC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BC22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276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11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4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11466"/>
    <w:rPr>
      <w:rFonts w:ascii="Arial" w:eastAsia="Arial" w:hAnsi="Arial" w:cs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466"/>
    <w:rPr>
      <w:rFonts w:ascii="Arial" w:eastAsia="Arial" w:hAnsi="Arial" w:cs="Arial"/>
      <w:b/>
      <w:bCs/>
      <w:lang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D0EB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83C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bidi="en-US"/>
    </w:rPr>
  </w:style>
  <w:style w:type="paragraph" w:styleId="Revision">
    <w:name w:val="Revision"/>
    <w:hidden/>
    <w:uiPriority w:val="99"/>
    <w:semiHidden/>
    <w:rsid w:val="000A68D7"/>
    <w:rPr>
      <w:rFonts w:ascii="Arial" w:eastAsia="Arial" w:hAnsi="Arial" w:cs="Arial"/>
      <w:sz w:val="22"/>
      <w:szCs w:val="22"/>
      <w:lang w:bidi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52E5C"/>
    <w:rPr>
      <w:color w:val="605E5C"/>
      <w:shd w:val="clear" w:color="auto" w:fill="E1DFDD"/>
    </w:rPr>
  </w:style>
  <w:style w:type="paragraph" w:customStyle="1" w:styleId="pf0">
    <w:name w:val="pf0"/>
    <w:basedOn w:val="Normal"/>
    <w:uiPriority w:val="99"/>
    <w:rsid w:val="00F447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f01">
    <w:name w:val="cf01"/>
    <w:basedOn w:val="DefaultParagraphFont"/>
    <w:rsid w:val="00F44789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447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C2C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014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0C0D6C"/>
    <w:rPr>
      <w:rFonts w:ascii="Arial" w:eastAsia="Arial" w:hAnsi="Arial" w:cs="Arial"/>
      <w:b/>
      <w:sz w:val="36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EC081E"/>
    <w:rPr>
      <w:rFonts w:ascii="Arial" w:eastAsia="Arial" w:hAnsi="Arial" w:cs="Arial"/>
      <w:b/>
      <w:sz w:val="48"/>
      <w:szCs w:val="48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EC081E"/>
    <w:rPr>
      <w:rFonts w:ascii="Arial" w:eastAsia="Arial" w:hAnsi="Arial" w:cs="Arial"/>
      <w:b/>
      <w:sz w:val="28"/>
      <w:szCs w:val="22"/>
      <w:lang w:bidi="en-US"/>
    </w:rPr>
  </w:style>
  <w:style w:type="paragraph" w:customStyle="1" w:styleId="msonormal0">
    <w:name w:val="msonormal"/>
    <w:basedOn w:val="Normal"/>
    <w:uiPriority w:val="99"/>
    <w:semiHidden/>
    <w:rsid w:val="00EC08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C081E"/>
    <w:rPr>
      <w:rFonts w:ascii="Arial" w:eastAsia="Arial" w:hAnsi="Arial" w:cs="Arial"/>
      <w:sz w:val="16"/>
      <w:szCs w:val="16"/>
      <w:lang w:bidi="en-US"/>
    </w:rPr>
  </w:style>
  <w:style w:type="character" w:customStyle="1" w:styleId="Mention1">
    <w:name w:val="Mention1"/>
    <w:basedOn w:val="DefaultParagraphFont"/>
    <w:uiPriority w:val="99"/>
    <w:unhideWhenUsed/>
    <w:rsid w:val="00575953"/>
    <w:rPr>
      <w:color w:val="2B579A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2573EA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915">
          <w:marLeft w:val="0"/>
          <w:marRight w:val="0"/>
          <w:marTop w:val="2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394912">
          <w:marLeft w:val="0"/>
          <w:marRight w:val="0"/>
          <w:marTop w:val="2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893449">
          <w:marLeft w:val="0"/>
          <w:marRight w:val="0"/>
          <w:marTop w:val="2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542660">
          <w:marLeft w:val="0"/>
          <w:marRight w:val="0"/>
          <w:marTop w:val="2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267473">
          <w:marLeft w:val="0"/>
          <w:marRight w:val="0"/>
          <w:marTop w:val="2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09065">
          <w:marLeft w:val="0"/>
          <w:marRight w:val="0"/>
          <w:marTop w:val="2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04810">
          <w:marLeft w:val="0"/>
          <w:marRight w:val="0"/>
          <w:marTop w:val="2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501615">
          <w:marLeft w:val="0"/>
          <w:marRight w:val="0"/>
          <w:marTop w:val="2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985">
          <w:marLeft w:val="0"/>
          <w:marRight w:val="0"/>
          <w:marTop w:val="2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2594">
          <w:marLeft w:val="0"/>
          <w:marRight w:val="0"/>
          <w:marTop w:val="2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442833">
          <w:marLeft w:val="0"/>
          <w:marRight w:val="0"/>
          <w:marTop w:val="2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04318">
          <w:marLeft w:val="0"/>
          <w:marRight w:val="0"/>
          <w:marTop w:val="2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160">
          <w:marLeft w:val="0"/>
          <w:marRight w:val="0"/>
          <w:marTop w:val="2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5155">
              <w:marLeft w:val="0"/>
              <w:marRight w:val="0"/>
              <w:marTop w:val="24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4329">
                  <w:marLeft w:val="0"/>
                  <w:marRight w:val="0"/>
                  <w:marTop w:val="24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351054">
                  <w:marLeft w:val="0"/>
                  <w:marRight w:val="0"/>
                  <w:marTop w:val="24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208597">
                  <w:marLeft w:val="0"/>
                  <w:marRight w:val="0"/>
                  <w:marTop w:val="24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963929">
                  <w:marLeft w:val="0"/>
                  <w:marRight w:val="0"/>
                  <w:marTop w:val="24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343034">
                  <w:marLeft w:val="0"/>
                  <w:marRight w:val="0"/>
                  <w:marTop w:val="24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8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38214">
                  <w:marLeft w:val="0"/>
                  <w:marRight w:val="0"/>
                  <w:marTop w:val="24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7375866">
              <w:marLeft w:val="0"/>
              <w:marRight w:val="0"/>
              <w:marTop w:val="24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449329">
              <w:marLeft w:val="0"/>
              <w:marRight w:val="0"/>
              <w:marTop w:val="24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128758">
              <w:marLeft w:val="0"/>
              <w:marRight w:val="0"/>
              <w:marTop w:val="24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967268">
              <w:marLeft w:val="0"/>
              <w:marRight w:val="0"/>
              <w:marTop w:val="24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890530">
              <w:marLeft w:val="0"/>
              <w:marRight w:val="0"/>
              <w:marTop w:val="24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604336">
          <w:marLeft w:val="0"/>
          <w:marRight w:val="0"/>
          <w:marTop w:val="2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9793">
              <w:marLeft w:val="0"/>
              <w:marRight w:val="0"/>
              <w:marTop w:val="24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743551">
              <w:marLeft w:val="0"/>
              <w:marRight w:val="0"/>
              <w:marTop w:val="24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3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975777">
              <w:marLeft w:val="0"/>
              <w:marRight w:val="0"/>
              <w:marTop w:val="24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877297">
              <w:marLeft w:val="0"/>
              <w:marRight w:val="0"/>
              <w:marTop w:val="24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041175">
              <w:marLeft w:val="0"/>
              <w:marRight w:val="0"/>
              <w:marTop w:val="24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494147">
          <w:marLeft w:val="0"/>
          <w:marRight w:val="0"/>
          <w:marTop w:val="2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7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7265">
          <w:marLeft w:val="0"/>
          <w:marRight w:val="0"/>
          <w:marTop w:val="2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5102">
              <w:marLeft w:val="0"/>
              <w:marRight w:val="0"/>
              <w:marTop w:val="24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431653">
              <w:marLeft w:val="0"/>
              <w:marRight w:val="0"/>
              <w:marTop w:val="24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365602">
              <w:marLeft w:val="0"/>
              <w:marRight w:val="0"/>
              <w:marTop w:val="24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983133">
              <w:marLeft w:val="0"/>
              <w:marRight w:val="0"/>
              <w:marTop w:val="24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1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738063">
              <w:marLeft w:val="0"/>
              <w:marRight w:val="0"/>
              <w:marTop w:val="24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43915">
          <w:marLeft w:val="0"/>
          <w:marRight w:val="0"/>
          <w:marTop w:val="2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89384">
          <w:marLeft w:val="0"/>
          <w:marRight w:val="0"/>
          <w:marTop w:val="2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73">
              <w:marLeft w:val="0"/>
              <w:marRight w:val="0"/>
              <w:marTop w:val="24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423204">
              <w:marLeft w:val="0"/>
              <w:marRight w:val="0"/>
              <w:marTop w:val="24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406687">
              <w:marLeft w:val="0"/>
              <w:marRight w:val="0"/>
              <w:marTop w:val="24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545531">
              <w:marLeft w:val="0"/>
              <w:marRight w:val="0"/>
              <w:marTop w:val="24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900856">
              <w:marLeft w:val="0"/>
              <w:marRight w:val="0"/>
              <w:marTop w:val="24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481457">
              <w:marLeft w:val="0"/>
              <w:marRight w:val="0"/>
              <w:marTop w:val="24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287">
                  <w:marLeft w:val="0"/>
                  <w:marRight w:val="0"/>
                  <w:marTop w:val="24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12491">
                  <w:marLeft w:val="0"/>
                  <w:marRight w:val="0"/>
                  <w:marTop w:val="24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973417">
                  <w:marLeft w:val="0"/>
                  <w:marRight w:val="0"/>
                  <w:marTop w:val="24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386238">
                  <w:marLeft w:val="0"/>
                  <w:marRight w:val="0"/>
                  <w:marTop w:val="24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5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09264">
                  <w:marLeft w:val="0"/>
                  <w:marRight w:val="0"/>
                  <w:marTop w:val="24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4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822536">
                  <w:marLeft w:val="0"/>
                  <w:marRight w:val="0"/>
                  <w:marTop w:val="24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3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301c08-9622-4a44-9968-1210ca3294ee">
      <UserInfo>
        <DisplayName>Fabricante, Abigail@DIR</DisplayName>
        <AccountId>71</AccountId>
        <AccountType/>
      </UserInfo>
      <UserInfo>
        <DisplayName>Graulich, Kevin@DIR</DisplayName>
        <AccountId>14</AccountId>
        <AccountType/>
      </UserInfo>
      <UserInfo>
        <DisplayName>Cardoso, Denise@DIR</DisplayName>
        <AccountId>44</AccountId>
        <AccountType/>
      </UserInfo>
      <UserInfo>
        <DisplayName>Hart, Brandon@DIR</DisplayName>
        <AccountId>72</AccountId>
        <AccountType/>
      </UserInfo>
      <UserInfo>
        <DisplayName>Gloriani, Charlene@DIR</DisplayName>
        <AccountId>75</AccountId>
        <AccountType/>
      </UserInfo>
      <UserInfo>
        <DisplayName>Berg, Eric@DIR</DisplayName>
        <AccountId>13</AccountId>
        <AccountType/>
      </UserInfo>
    </SharedWithUsers>
    <lcf76f155ced4ddcb4097134ff3c332f xmlns="9dce7a77-d779-494f-becb-0087570bd49c">
      <Terms xmlns="http://schemas.microsoft.com/office/infopath/2007/PartnerControls"/>
    </lcf76f155ced4ddcb4097134ff3c332f>
    <TaxCatchAll xmlns="67301c08-9622-4a44-9968-1210ca3294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2429C781B8845839C2A492982AF30" ma:contentTypeVersion="17" ma:contentTypeDescription="Create a new document." ma:contentTypeScope="" ma:versionID="a1b281193085c69243ecfef427981254">
  <xsd:schema xmlns:xsd="http://www.w3.org/2001/XMLSchema" xmlns:xs="http://www.w3.org/2001/XMLSchema" xmlns:p="http://schemas.microsoft.com/office/2006/metadata/properties" xmlns:ns2="9dce7a77-d779-494f-becb-0087570bd49c" xmlns:ns3="67301c08-9622-4a44-9968-1210ca3294ee" targetNamespace="http://schemas.microsoft.com/office/2006/metadata/properties" ma:root="true" ma:fieldsID="90a0939e76baafbc60dd6622de931f70" ns2:_="" ns3:_="">
    <xsd:import namespace="9dce7a77-d779-494f-becb-0087570bd49c"/>
    <xsd:import namespace="67301c08-9622-4a44-9968-1210ca329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e7a77-d779-494f-becb-0087570bd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7c49b3-9368-4ffe-834f-efd00bc04f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01c08-9622-4a44-9968-1210ca3294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a7bca3-7ded-433d-9318-e09ca45858f2}" ma:internalName="TaxCatchAll" ma:showField="CatchAllData" ma:web="67301c08-9622-4a44-9968-1210ca329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D49217-21C5-4B5E-B815-F91D19B0644D}">
  <ds:schemaRefs>
    <ds:schemaRef ds:uri="http://schemas.microsoft.com/office/2006/metadata/properties"/>
    <ds:schemaRef ds:uri="http://schemas.microsoft.com/office/infopath/2007/PartnerControls"/>
    <ds:schemaRef ds:uri="21ceae6b-2226-43d7-8054-d39684cebe9d"/>
    <ds:schemaRef ds:uri="2c778ca7-7aeb-4700-a995-a1d80cf81f97"/>
  </ds:schemaRefs>
</ds:datastoreItem>
</file>

<file path=customXml/itemProps2.xml><?xml version="1.0" encoding="utf-8"?>
<ds:datastoreItem xmlns:ds="http://schemas.openxmlformats.org/officeDocument/2006/customXml" ds:itemID="{C1922ED0-735F-4B10-AF0F-D806B6F838AB}"/>
</file>

<file path=customXml/itemProps3.xml><?xml version="1.0" encoding="utf-8"?>
<ds:datastoreItem xmlns:ds="http://schemas.openxmlformats.org/officeDocument/2006/customXml" ds:itemID="{9871F075-336E-4CEC-B651-BF9F447494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49D0F4-A888-414E-9724-22F96A47CF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6213</Characters>
  <Application>Microsoft Office Word</Application>
  <DocSecurity>0</DocSecurity>
  <PresentationFormat>11|.DOC</PresentationFormat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INJURY AND ILLNESS PREVENTION PROGRAM FOR HIGH HAZARD EMPLOYERS</vt:lpstr>
    </vt:vector>
  </TitlesOfParts>
  <Company>DIR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INJURY AND ILLNESS PREVENTION PROGRAM FOR HIGH HAZARD EMPLOYERS</dc:title>
  <dc:subject>CalOSHA Publications</dc:subject>
  <dc:creator>DOSH Publications</dc:creator>
  <cp:keywords>Model Program, High Hazard, IIPP</cp:keywords>
  <dc:description/>
  <cp:lastModifiedBy>John Boggs</cp:lastModifiedBy>
  <cp:revision>2</cp:revision>
  <dcterms:created xsi:type="dcterms:W3CDTF">2024-06-02T23:03:00Z</dcterms:created>
  <dcterms:modified xsi:type="dcterms:W3CDTF">2024-06-02T23:03:00Z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2018-04-25T00:00:00Z</vt:filetime>
  </property>
  <property fmtid="{D5CDD505-2E9C-101B-9397-08002B2CF9AE}" pid="5" name="ContentTypeId">
    <vt:lpwstr>0x0101007D4FC0344AA7134CBF1513A9C0339B7B</vt:lpwstr>
  </property>
  <property fmtid="{D5CDD505-2E9C-101B-9397-08002B2CF9AE}" pid="6" name="MediaServiceImageTags">
    <vt:lpwstr/>
  </property>
</Properties>
</file>